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1D" w:rsidRPr="00EB4BF5" w:rsidRDefault="000300A3">
      <w:pPr>
        <w:rPr>
          <w:b/>
          <w:color w:val="0070C0"/>
          <w:sz w:val="48"/>
          <w:szCs w:val="48"/>
        </w:rPr>
      </w:pPr>
      <w:r w:rsidRPr="00EB4BF5">
        <w:rPr>
          <w:b/>
          <w:color w:val="0070C0"/>
          <w:sz w:val="48"/>
          <w:szCs w:val="48"/>
        </w:rPr>
        <w:t xml:space="preserve">OLP 6  </w:t>
      </w:r>
    </w:p>
    <w:p w:rsidR="00584FF9" w:rsidRPr="0052321D" w:rsidRDefault="0052321D" w:rsidP="0052321D">
      <w:pPr>
        <w:pStyle w:val="Brezrazmikov"/>
      </w:pPr>
      <w:r w:rsidRPr="00EB4BF5">
        <w:rPr>
          <w:b/>
          <w:color w:val="0070C0"/>
        </w:rPr>
        <w:t>Datum:</w:t>
      </w:r>
      <w:r w:rsidRPr="00EB4BF5">
        <w:rPr>
          <w:b/>
          <w:color w:val="0070C0"/>
        </w:rPr>
        <w:tab/>
      </w:r>
      <w:r>
        <w:tab/>
      </w:r>
      <w:r>
        <w:tab/>
      </w:r>
      <w:r w:rsidR="008C1D18">
        <w:t xml:space="preserve">sobota </w:t>
      </w:r>
      <w:r w:rsidR="000300A3" w:rsidRPr="0052321D">
        <w:t>14.6.2014</w:t>
      </w:r>
    </w:p>
    <w:p w:rsidR="00A54F8C" w:rsidRDefault="000300A3" w:rsidP="00A54F8C">
      <w:pPr>
        <w:pStyle w:val="Brezrazmikov"/>
      </w:pPr>
      <w:r w:rsidRPr="00EB4BF5">
        <w:rPr>
          <w:b/>
          <w:color w:val="0070C0"/>
        </w:rPr>
        <w:t>Organizator:</w:t>
      </w:r>
      <w:r>
        <w:t xml:space="preserve"> </w:t>
      </w:r>
      <w:r>
        <w:tab/>
      </w:r>
      <w:r>
        <w:tab/>
        <w:t>OK Azimut</w:t>
      </w:r>
      <w:r w:rsidR="00A54F8C" w:rsidRPr="00A54F8C">
        <w:t xml:space="preserve"> </w:t>
      </w:r>
    </w:p>
    <w:p w:rsidR="00A54F8C" w:rsidRDefault="00BA7F18" w:rsidP="00A54F8C">
      <w:pPr>
        <w:pStyle w:val="Brezrazmikov"/>
      </w:pPr>
      <w:r>
        <w:rPr>
          <w:b/>
          <w:color w:val="0070C0"/>
        </w:rPr>
        <w:t>Izv</w:t>
      </w:r>
      <w:r w:rsidR="00613FAF">
        <w:rPr>
          <w:b/>
          <w:color w:val="0070C0"/>
        </w:rPr>
        <w:t>edb</w:t>
      </w:r>
      <w:r>
        <w:rPr>
          <w:b/>
          <w:color w:val="0070C0"/>
        </w:rPr>
        <w:t>a</w:t>
      </w:r>
      <w:r w:rsidR="00A54F8C" w:rsidRPr="00EB4BF5">
        <w:rPr>
          <w:b/>
          <w:color w:val="0070C0"/>
        </w:rPr>
        <w:t>:</w:t>
      </w:r>
      <w:r w:rsidR="00A54F8C">
        <w:tab/>
      </w:r>
      <w:r w:rsidR="00A54F8C">
        <w:tab/>
        <w:t>Janko Lapajne, Vlado Sedej</w:t>
      </w:r>
    </w:p>
    <w:p w:rsidR="000300A3" w:rsidRDefault="000300A3" w:rsidP="000300A3">
      <w:pPr>
        <w:pStyle w:val="Brezrazmikov"/>
      </w:pPr>
      <w:r w:rsidRPr="00EB4BF5">
        <w:rPr>
          <w:b/>
          <w:color w:val="0070C0"/>
        </w:rPr>
        <w:t>Vrsta tekmovanja</w:t>
      </w:r>
      <w:r w:rsidR="0052321D" w:rsidRPr="00EB4BF5">
        <w:rPr>
          <w:b/>
          <w:color w:val="0070C0"/>
        </w:rPr>
        <w:t>:</w:t>
      </w:r>
      <w:r w:rsidR="0052321D">
        <w:tab/>
        <w:t>Trening tekmovanje – daljše razdalje med KT</w:t>
      </w:r>
    </w:p>
    <w:p w:rsidR="000300A3" w:rsidRDefault="000300A3" w:rsidP="00347693">
      <w:pPr>
        <w:pStyle w:val="Brezrazmikov"/>
        <w:ind w:left="2124" w:hanging="2124"/>
      </w:pPr>
      <w:r w:rsidRPr="00EB4BF5">
        <w:rPr>
          <w:b/>
          <w:color w:val="0070C0"/>
        </w:rPr>
        <w:t>Karta:</w:t>
      </w:r>
      <w:r>
        <w:tab/>
        <w:t>Predgriže 2, 1:10</w:t>
      </w:r>
      <w:r w:rsidR="00EB4BF5">
        <w:t xml:space="preserve"> </w:t>
      </w:r>
      <w:r>
        <w:t>000; E=5m</w:t>
      </w:r>
      <w:r w:rsidR="00512C8B">
        <w:t xml:space="preserve">; Zadnja posodobitev </w:t>
      </w:r>
      <w:r w:rsidR="00347693">
        <w:t>VII.</w:t>
      </w:r>
      <w:r w:rsidR="00512C8B">
        <w:t>2006.</w:t>
      </w:r>
      <w:r w:rsidR="00347693">
        <w:t xml:space="preserve"> V naravi je nekaj novih poti …</w:t>
      </w:r>
    </w:p>
    <w:p w:rsidR="000300A3" w:rsidRDefault="0052321D" w:rsidP="0052321D">
      <w:pPr>
        <w:pStyle w:val="Brezrazmikov"/>
      </w:pPr>
      <w:r w:rsidRPr="00EB4BF5">
        <w:rPr>
          <w:b/>
          <w:color w:val="0070C0"/>
        </w:rPr>
        <w:t>Kategorije:</w:t>
      </w:r>
      <w:r>
        <w:tab/>
      </w:r>
      <w:r>
        <w:tab/>
        <w:t>A</w:t>
      </w:r>
      <w:r>
        <w:tab/>
      </w:r>
      <w:r>
        <w:tab/>
      </w:r>
      <w:r>
        <w:tab/>
        <w:t>B</w:t>
      </w:r>
    </w:p>
    <w:p w:rsidR="0052321D" w:rsidRDefault="0052321D" w:rsidP="0052321D">
      <w:pPr>
        <w:pStyle w:val="Brezrazmikov"/>
      </w:pPr>
      <w:r w:rsidRPr="00EB4BF5">
        <w:rPr>
          <w:b/>
          <w:color w:val="0070C0"/>
        </w:rPr>
        <w:t>Dolžina prog:</w:t>
      </w:r>
      <w:r w:rsidRPr="00EB4BF5">
        <w:rPr>
          <w:b/>
          <w:color w:val="0070C0"/>
        </w:rPr>
        <w:tab/>
      </w:r>
      <w:r>
        <w:tab/>
      </w:r>
      <w:r w:rsidR="00726A69">
        <w:t>38</w:t>
      </w:r>
      <w:r>
        <w:t>00 m</w:t>
      </w:r>
      <w:r>
        <w:tab/>
      </w:r>
      <w:r>
        <w:tab/>
      </w:r>
      <w:r>
        <w:tab/>
        <w:t>2500 m</w:t>
      </w:r>
    </w:p>
    <w:p w:rsidR="0052321D" w:rsidRDefault="0052321D" w:rsidP="0052321D">
      <w:pPr>
        <w:pStyle w:val="Brezrazmikov"/>
      </w:pPr>
      <w:r w:rsidRPr="00EB4BF5">
        <w:rPr>
          <w:b/>
          <w:color w:val="0070C0"/>
        </w:rPr>
        <w:t>Število KT:</w:t>
      </w:r>
      <w:r>
        <w:tab/>
      </w:r>
      <w:r>
        <w:tab/>
        <w:t>9</w:t>
      </w:r>
      <w:r>
        <w:tab/>
      </w:r>
      <w:r>
        <w:tab/>
      </w:r>
      <w:r>
        <w:tab/>
        <w:t>6</w:t>
      </w:r>
    </w:p>
    <w:p w:rsidR="00B65B5F" w:rsidRPr="00EB4BF5" w:rsidRDefault="0052321D" w:rsidP="0052321D">
      <w:pPr>
        <w:pStyle w:val="Brezrazmikov"/>
        <w:rPr>
          <w:b/>
          <w:color w:val="0070C0"/>
        </w:rPr>
      </w:pPr>
      <w:r w:rsidRPr="00EB4BF5">
        <w:rPr>
          <w:b/>
          <w:color w:val="0070C0"/>
        </w:rPr>
        <w:t>Prijave:</w:t>
      </w:r>
      <w:r w:rsidRPr="00EB4BF5">
        <w:rPr>
          <w:b/>
          <w:color w:val="0070C0"/>
        </w:rPr>
        <w:tab/>
      </w:r>
      <w:r w:rsidRPr="00EB4BF5">
        <w:rPr>
          <w:b/>
          <w:color w:val="0070C0"/>
        </w:rPr>
        <w:tab/>
      </w:r>
      <w:r w:rsidRPr="00EB4BF5">
        <w:rPr>
          <w:b/>
          <w:color w:val="0070C0"/>
        </w:rPr>
        <w:tab/>
      </w:r>
      <w:r w:rsidR="008C1D18" w:rsidRPr="008C1D18">
        <w:t>do vključno 1</w:t>
      </w:r>
      <w:r w:rsidR="007C7507">
        <w:t>3</w:t>
      </w:r>
      <w:r w:rsidR="008C1D18" w:rsidRPr="008C1D18">
        <w:t>.6.2014</w:t>
      </w:r>
      <w:r w:rsidR="008C1D18">
        <w:t xml:space="preserve"> </w:t>
      </w:r>
      <w:r w:rsidR="007C7507">
        <w:t xml:space="preserve">do </w:t>
      </w:r>
      <w:proofErr w:type="spellStart"/>
      <w:r w:rsidR="007C7507">
        <w:t>13.ure</w:t>
      </w:r>
      <w:proofErr w:type="spellEnd"/>
      <w:r w:rsidR="007C7507">
        <w:t xml:space="preserve"> </w:t>
      </w:r>
      <w:r w:rsidR="008C1D18">
        <w:t xml:space="preserve">na </w:t>
      </w:r>
    </w:p>
    <w:p w:rsidR="0052321D" w:rsidRDefault="00485ABD" w:rsidP="0052321D">
      <w:pPr>
        <w:pStyle w:val="Brezrazmikov"/>
        <w:rPr>
          <w:sz w:val="16"/>
          <w:szCs w:val="16"/>
        </w:rPr>
      </w:pPr>
      <w:hyperlink r:id="rId5" w:anchor="gid=6" w:history="1">
        <w:r w:rsidR="00EA405F" w:rsidRPr="003A51C8">
          <w:rPr>
            <w:rStyle w:val="Hiperpovezava"/>
            <w:sz w:val="14"/>
            <w:szCs w:val="14"/>
          </w:rPr>
          <w:t>https://docs.google.com/spreadsheet/ccc?key=0Apnh1mfTGB-5dHlrbWh2VVh6cnUxMy1zU0pkZk9PMVE&amp;usp=sharing%20-%20gid=6%20-%20gid=6%20-%20gid=6#gid=6</w:t>
        </w:r>
      </w:hyperlink>
      <w:r w:rsidR="00EA405F">
        <w:rPr>
          <w:sz w:val="14"/>
          <w:szCs w:val="14"/>
        </w:rPr>
        <w:t xml:space="preserve"> </w:t>
      </w:r>
      <w:r w:rsidR="00B12B57">
        <w:t xml:space="preserve">(za </w:t>
      </w:r>
      <w:r w:rsidR="00BA7F18">
        <w:t>OLP</w:t>
      </w:r>
      <w:r w:rsidR="00B12B57">
        <w:t>6)</w:t>
      </w:r>
    </w:p>
    <w:p w:rsidR="0052321D" w:rsidRDefault="0052321D" w:rsidP="0052321D">
      <w:pPr>
        <w:pStyle w:val="Brezrazmikov"/>
      </w:pPr>
      <w:proofErr w:type="spellStart"/>
      <w:r w:rsidRPr="00EB4BF5">
        <w:rPr>
          <w:b/>
          <w:color w:val="0070C0"/>
        </w:rPr>
        <w:t>Štartnina</w:t>
      </w:r>
      <w:proofErr w:type="spellEnd"/>
      <w:r w:rsidRPr="00EB4BF5">
        <w:rPr>
          <w:b/>
          <w:color w:val="0070C0"/>
        </w:rPr>
        <w:t>:</w:t>
      </w:r>
      <w:r w:rsidR="00B65B5F">
        <w:tab/>
      </w:r>
      <w:r w:rsidR="00B65B5F">
        <w:tab/>
        <w:t>3€</w:t>
      </w:r>
    </w:p>
    <w:p w:rsidR="0052321D" w:rsidRDefault="0052321D" w:rsidP="0052321D">
      <w:pPr>
        <w:pStyle w:val="Brezrazmikov"/>
      </w:pPr>
      <w:r w:rsidRPr="00EB4BF5">
        <w:rPr>
          <w:b/>
          <w:color w:val="0070C0"/>
        </w:rPr>
        <w:t xml:space="preserve">Prvi </w:t>
      </w:r>
      <w:proofErr w:type="spellStart"/>
      <w:r w:rsidRPr="00EB4BF5">
        <w:rPr>
          <w:b/>
          <w:color w:val="0070C0"/>
        </w:rPr>
        <w:t>štart</w:t>
      </w:r>
      <w:proofErr w:type="spellEnd"/>
      <w:r w:rsidRPr="00EB4BF5">
        <w:rPr>
          <w:b/>
          <w:color w:val="0070C0"/>
        </w:rPr>
        <w:t>:</w:t>
      </w:r>
      <w:r w:rsidR="00B65B5F">
        <w:tab/>
      </w:r>
      <w:r w:rsidR="00B65B5F">
        <w:tab/>
        <w:t>10.00</w:t>
      </w:r>
    </w:p>
    <w:p w:rsidR="00C45C5F" w:rsidRDefault="00C45C5F" w:rsidP="0052321D">
      <w:pPr>
        <w:pStyle w:val="Brezrazmikov"/>
      </w:pPr>
      <w:r w:rsidRPr="00C45C5F">
        <w:rPr>
          <w:b/>
          <w:color w:val="0070C0"/>
        </w:rPr>
        <w:t>Razglasitev rezultatov:</w:t>
      </w:r>
      <w:r>
        <w:tab/>
        <w:t>ob 13 uri oz. po prihodu večine tekmovalcev</w:t>
      </w:r>
    </w:p>
    <w:p w:rsidR="0052321D" w:rsidRPr="00EB4BF5" w:rsidRDefault="00A54F8C" w:rsidP="00EB4BF5">
      <w:pPr>
        <w:pStyle w:val="Brezrazmikov"/>
        <w:rPr>
          <w:b/>
          <w:color w:val="FF0000"/>
        </w:rPr>
      </w:pPr>
      <w:r w:rsidRPr="00EB4BF5">
        <w:rPr>
          <w:b/>
          <w:color w:val="0070C0"/>
        </w:rPr>
        <w:t>Opozorila-pravila</w:t>
      </w:r>
      <w:r w:rsidR="0052321D" w:rsidRPr="00EB4BF5">
        <w:rPr>
          <w:b/>
          <w:color w:val="0070C0"/>
        </w:rPr>
        <w:t>:</w:t>
      </w:r>
      <w:r w:rsidR="00EB4BF5">
        <w:tab/>
        <w:t xml:space="preserve">-      </w:t>
      </w:r>
      <w:r w:rsidRPr="00EB4BF5">
        <w:rPr>
          <w:b/>
          <w:color w:val="FF0000"/>
        </w:rPr>
        <w:t>VSAK TEKMOVALEC TEKMUJE NA LASTNO ODGOVORNOST</w:t>
      </w:r>
      <w:r w:rsidR="00EB4BF5" w:rsidRPr="00EB4BF5">
        <w:rPr>
          <w:b/>
          <w:color w:val="FF0000"/>
        </w:rPr>
        <w:t xml:space="preserve"> !!!</w:t>
      </w:r>
    </w:p>
    <w:p w:rsidR="00A54F8C" w:rsidRDefault="00EB4BF5" w:rsidP="00A54F8C">
      <w:pPr>
        <w:pStyle w:val="Brezrazmikov"/>
        <w:numPr>
          <w:ilvl w:val="0"/>
          <w:numId w:val="3"/>
        </w:numPr>
      </w:pPr>
      <w:r>
        <w:t xml:space="preserve">Uporabljen bo </w:t>
      </w:r>
      <w:proofErr w:type="spellStart"/>
      <w:r>
        <w:t>S</w:t>
      </w:r>
      <w:r w:rsidR="00A54F8C">
        <w:t>port</w:t>
      </w:r>
      <w:proofErr w:type="spellEnd"/>
      <w:r w:rsidR="00A54F8C">
        <w:t xml:space="preserve"> </w:t>
      </w:r>
      <w:proofErr w:type="spellStart"/>
      <w:r w:rsidR="00A54F8C">
        <w:t>ident</w:t>
      </w:r>
      <w:proofErr w:type="spellEnd"/>
    </w:p>
    <w:p w:rsidR="00EB4BF5" w:rsidRDefault="00A54F8C" w:rsidP="00A54F8C">
      <w:pPr>
        <w:pStyle w:val="Brezrazmikov"/>
        <w:numPr>
          <w:ilvl w:val="0"/>
          <w:numId w:val="2"/>
        </w:numPr>
      </w:pPr>
      <w:r>
        <w:t>Predvsem na severnem delu karte je nekaj n</w:t>
      </w:r>
      <w:r w:rsidR="00EB4BF5">
        <w:t xml:space="preserve">ovih poti, ki še niso </w:t>
      </w:r>
      <w:r w:rsidR="00BA7F18">
        <w:t>vrisane</w:t>
      </w:r>
    </w:p>
    <w:p w:rsidR="00EB4BF5" w:rsidRDefault="00EB4BF5" w:rsidP="00EB4BF5">
      <w:pPr>
        <w:pStyle w:val="Brezrazmikov"/>
        <w:numPr>
          <w:ilvl w:val="0"/>
          <w:numId w:val="2"/>
        </w:numPr>
      </w:pPr>
      <w:r>
        <w:t>Požled tudi temu območju ni prizanesel, je pa prehodnost sprejemljiva</w:t>
      </w:r>
    </w:p>
    <w:p w:rsidR="008C1D18" w:rsidRDefault="00B72095" w:rsidP="008C1D18">
      <w:pPr>
        <w:pStyle w:val="Brezrazmikov"/>
        <w:numPr>
          <w:ilvl w:val="0"/>
          <w:numId w:val="2"/>
        </w:numPr>
      </w:pPr>
      <w:r>
        <w:t>Tekma bo v vsakem vremenu</w:t>
      </w:r>
    </w:p>
    <w:p w:rsidR="0052321D" w:rsidRDefault="0052321D" w:rsidP="0052321D">
      <w:pPr>
        <w:pStyle w:val="Brezrazmikov"/>
      </w:pPr>
      <w:r w:rsidRPr="00EB4BF5">
        <w:rPr>
          <w:b/>
          <w:color w:val="0070C0"/>
        </w:rPr>
        <w:t>Zbirališče:</w:t>
      </w:r>
      <w:r w:rsidR="00706831">
        <w:t xml:space="preserve"> </w:t>
      </w:r>
      <w:r w:rsidR="00706831">
        <w:tab/>
      </w:r>
      <w:r w:rsidR="00706831">
        <w:tab/>
      </w:r>
      <w:r w:rsidR="00627C1C">
        <w:t>Cesta Godovič – Črni vrh. Pri Klavžarju, ko se prične cesta spuščati se zavije desno na makadam</w:t>
      </w:r>
      <w:r w:rsidR="00A54F8C">
        <w:t>sko cesto</w:t>
      </w:r>
      <w:r w:rsidR="00627C1C">
        <w:t xml:space="preserve"> (slika spodaj</w:t>
      </w:r>
      <w:r w:rsidR="00613FAF">
        <w:t>, na kažipotu tudi oznaka za Brinov grič…</w:t>
      </w:r>
      <w:r w:rsidR="00627C1C">
        <w:t xml:space="preserve">). Na </w:t>
      </w:r>
      <w:r w:rsidR="00627C1C" w:rsidRPr="00613FAF">
        <w:rPr>
          <w:b/>
          <w:color w:val="FF0000"/>
        </w:rPr>
        <w:t>vseh</w:t>
      </w:r>
      <w:r w:rsidR="00627C1C">
        <w:t xml:space="preserve"> odcepih se držimo levo – še cca. 2 km. </w:t>
      </w:r>
      <w:r w:rsidR="00A54F8C">
        <w:t xml:space="preserve"> Sledi odcep levo</w:t>
      </w:r>
      <w:r w:rsidR="00B72095">
        <w:t xml:space="preserve"> (1. označba </w:t>
      </w:r>
      <w:r w:rsidR="00B72095">
        <w:sym w:font="Wingdings" w:char="F04A"/>
      </w:r>
      <w:r w:rsidR="00B72095">
        <w:t>)</w:t>
      </w:r>
      <w:r w:rsidR="00A54F8C">
        <w:t>, parkirišče na jasi – cca 100 m</w:t>
      </w:r>
      <w:r w:rsidR="00B72095">
        <w:t>.</w:t>
      </w:r>
    </w:p>
    <w:p w:rsidR="00706831" w:rsidRDefault="00706831" w:rsidP="0052321D">
      <w:pPr>
        <w:pStyle w:val="Brezrazmikov"/>
      </w:pPr>
    </w:p>
    <w:p w:rsidR="000300A3" w:rsidRDefault="00706831">
      <w:r>
        <w:rPr>
          <w:noProof/>
          <w:lang w:eastAsia="sl-SI"/>
        </w:rPr>
        <w:drawing>
          <wp:inline distT="0" distB="0" distL="0" distR="0">
            <wp:extent cx="5760720" cy="4193648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C1C" w:rsidRDefault="00627C1C">
      <w:r>
        <w:rPr>
          <w:noProof/>
          <w:lang w:eastAsia="sl-SI"/>
        </w:rPr>
        <w:lastRenderedPageBreak/>
        <w:drawing>
          <wp:inline distT="0" distB="0" distL="0" distR="0">
            <wp:extent cx="5760720" cy="2924904"/>
            <wp:effectExtent l="1905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2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C1C" w:rsidSect="000300A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F35F8"/>
    <w:multiLevelType w:val="hybridMultilevel"/>
    <w:tmpl w:val="52EA72FE"/>
    <w:lvl w:ilvl="0" w:tplc="BAF28E94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528B7786"/>
    <w:multiLevelType w:val="hybridMultilevel"/>
    <w:tmpl w:val="17CEAD56"/>
    <w:lvl w:ilvl="0" w:tplc="831EAB3E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70C80741"/>
    <w:multiLevelType w:val="hybridMultilevel"/>
    <w:tmpl w:val="29121400"/>
    <w:lvl w:ilvl="0" w:tplc="56E025C4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00A3"/>
    <w:rsid w:val="000300A3"/>
    <w:rsid w:val="00347693"/>
    <w:rsid w:val="00485ABD"/>
    <w:rsid w:val="00512C8B"/>
    <w:rsid w:val="0052321D"/>
    <w:rsid w:val="00584FF9"/>
    <w:rsid w:val="00613FAF"/>
    <w:rsid w:val="00627C1C"/>
    <w:rsid w:val="006C08D7"/>
    <w:rsid w:val="00706831"/>
    <w:rsid w:val="00726A69"/>
    <w:rsid w:val="007C7507"/>
    <w:rsid w:val="00880C88"/>
    <w:rsid w:val="0089373D"/>
    <w:rsid w:val="008C1D18"/>
    <w:rsid w:val="00A54F8C"/>
    <w:rsid w:val="00B12B57"/>
    <w:rsid w:val="00B65B5F"/>
    <w:rsid w:val="00B72095"/>
    <w:rsid w:val="00BA7F18"/>
    <w:rsid w:val="00C45C5F"/>
    <w:rsid w:val="00D56CC5"/>
    <w:rsid w:val="00E32B0F"/>
    <w:rsid w:val="00EA405F"/>
    <w:rsid w:val="00EB4BF5"/>
    <w:rsid w:val="00F8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84FF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300A3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B65B5F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65B5F"/>
    <w:rPr>
      <w:color w:val="800080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6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cs.google.com/spreadsheet/ccc?key=0Apnh1mfTGB-5dHlrbWh2VVh6cnUxMy1zU0pkZk9PMVE&amp;usp=sharing%20-%20gid=6%20-%20gid=6%20-%20gid=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NN</cp:lastModifiedBy>
  <cp:revision>22</cp:revision>
  <dcterms:created xsi:type="dcterms:W3CDTF">2014-05-23T14:38:00Z</dcterms:created>
  <dcterms:modified xsi:type="dcterms:W3CDTF">2014-05-25T13:09:00Z</dcterms:modified>
</cp:coreProperties>
</file>