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4C695F" w14:textId="77777777" w:rsidR="002444F7" w:rsidRPr="00123F6E" w:rsidRDefault="002444F7" w:rsidP="00AA49B0">
      <w:pPr>
        <w:rPr>
          <w:rFonts w:asciiTheme="minorHAnsi" w:hAnsiTheme="minorHAnsi" w:cstheme="minorHAnsi"/>
          <w:b/>
          <w:sz w:val="28"/>
          <w:szCs w:val="28"/>
        </w:rPr>
      </w:pPr>
    </w:p>
    <w:p w14:paraId="33BAD389" w14:textId="1ED0FF63" w:rsidR="002444F7" w:rsidRPr="00123F6E" w:rsidRDefault="002444F7" w:rsidP="00DB7C37">
      <w:pPr>
        <w:jc w:val="center"/>
        <w:rPr>
          <w:rFonts w:asciiTheme="minorHAnsi" w:hAnsiTheme="minorHAnsi" w:cstheme="minorHAnsi"/>
        </w:rPr>
      </w:pPr>
      <w:r w:rsidRPr="00123F6E">
        <w:rPr>
          <w:rFonts w:asciiTheme="minorHAnsi" w:hAnsiTheme="minorHAnsi" w:cstheme="minorHAnsi"/>
          <w:b/>
          <w:sz w:val="28"/>
          <w:szCs w:val="28"/>
        </w:rPr>
        <w:t>Zapisnik rednega letnega občnega zbora Orientacijske zveze Slovenije</w:t>
      </w:r>
      <w:r w:rsidRPr="00123F6E">
        <w:rPr>
          <w:rFonts w:asciiTheme="minorHAnsi" w:hAnsiTheme="minorHAnsi" w:cstheme="minorHAnsi"/>
        </w:rPr>
        <w:t>,</w:t>
      </w:r>
    </w:p>
    <w:p w14:paraId="2151F5E1" w14:textId="32ABC363" w:rsidR="002444F7" w:rsidRPr="00123F6E" w:rsidRDefault="002444F7" w:rsidP="00DB7C37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</w:rPr>
      </w:pPr>
      <w:r w:rsidRPr="00123F6E">
        <w:rPr>
          <w:rFonts w:asciiTheme="minorHAnsi" w:hAnsiTheme="minorHAnsi" w:cstheme="minorHAnsi"/>
        </w:rPr>
        <w:t xml:space="preserve">ki je potekal </w:t>
      </w:r>
      <w:r w:rsidRPr="00123F6E">
        <w:rPr>
          <w:rStyle w:val="Krepko"/>
          <w:rFonts w:asciiTheme="minorHAnsi" w:hAnsiTheme="minorHAnsi" w:cstheme="minorHAnsi"/>
        </w:rPr>
        <w:t xml:space="preserve">v ponedeljek, 9. 1. 2017 </w:t>
      </w:r>
      <w:r w:rsidRPr="00123F6E">
        <w:rPr>
          <w:rFonts w:asciiTheme="minorHAnsi" w:hAnsiTheme="minorHAnsi" w:cstheme="minorHAnsi"/>
          <w:b/>
        </w:rPr>
        <w:t>od 18. do 20. ure v prostorih Instituta Jožef Stefan na Jamovi cesti 39 v Ljubljani.</w:t>
      </w:r>
    </w:p>
    <w:p w14:paraId="56208BEE" w14:textId="77777777" w:rsidR="002444F7" w:rsidRPr="00123F6E" w:rsidRDefault="002444F7" w:rsidP="002444F7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123F6E">
        <w:rPr>
          <w:rFonts w:asciiTheme="minorHAnsi" w:hAnsiTheme="minorHAnsi" w:cstheme="minorHAnsi"/>
          <w:b/>
          <w:bCs/>
        </w:rPr>
        <w:t>Prisotni:</w:t>
      </w:r>
    </w:p>
    <w:p w14:paraId="39A4FCA2" w14:textId="77777777" w:rsidR="002444F7" w:rsidRPr="00123F6E" w:rsidRDefault="002444F7" w:rsidP="002444F7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u w:val="single"/>
        </w:rPr>
      </w:pPr>
      <w:r w:rsidRPr="00123F6E">
        <w:rPr>
          <w:rFonts w:asciiTheme="minorHAnsi" w:hAnsiTheme="minorHAnsi" w:cstheme="minorHAnsi"/>
          <w:u w:val="single"/>
        </w:rPr>
        <w:t>Predstavniki klubov članov OZS:</w:t>
      </w:r>
    </w:p>
    <w:p w14:paraId="097C9E28" w14:textId="77777777" w:rsidR="002444F7" w:rsidRPr="00123F6E" w:rsidRDefault="002444F7" w:rsidP="002444F7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123F6E">
        <w:rPr>
          <w:rFonts w:asciiTheme="minorHAnsi" w:hAnsiTheme="minorHAnsi" w:cstheme="minorHAnsi"/>
          <w:bCs/>
        </w:rPr>
        <w:t xml:space="preserve">Kamniški OK: Mojca </w:t>
      </w:r>
      <w:proofErr w:type="spellStart"/>
      <w:r w:rsidRPr="00123F6E">
        <w:rPr>
          <w:rFonts w:asciiTheme="minorHAnsi" w:hAnsiTheme="minorHAnsi" w:cstheme="minorHAnsi"/>
          <w:bCs/>
        </w:rPr>
        <w:t>Flerin</w:t>
      </w:r>
      <w:proofErr w:type="spellEnd"/>
    </w:p>
    <w:p w14:paraId="0CCC2D11" w14:textId="77777777" w:rsidR="002444F7" w:rsidRPr="00123F6E" w:rsidRDefault="002444F7" w:rsidP="002444F7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123F6E">
        <w:rPr>
          <w:rFonts w:asciiTheme="minorHAnsi" w:hAnsiTheme="minorHAnsi" w:cstheme="minorHAnsi"/>
          <w:bCs/>
        </w:rPr>
        <w:t xml:space="preserve">Mariborski OK: Miha </w:t>
      </w:r>
      <w:proofErr w:type="spellStart"/>
      <w:r w:rsidRPr="00123F6E">
        <w:rPr>
          <w:rFonts w:asciiTheme="minorHAnsi" w:hAnsiTheme="minorHAnsi" w:cstheme="minorHAnsi"/>
          <w:bCs/>
        </w:rPr>
        <w:t>Škarabot</w:t>
      </w:r>
      <w:proofErr w:type="spellEnd"/>
      <w:r w:rsidRPr="00123F6E">
        <w:rPr>
          <w:rFonts w:asciiTheme="minorHAnsi" w:hAnsiTheme="minorHAnsi" w:cstheme="minorHAnsi"/>
          <w:bCs/>
        </w:rPr>
        <w:t xml:space="preserve"> po pooblastilu</w:t>
      </w:r>
    </w:p>
    <w:p w14:paraId="0FE99210" w14:textId="77777777" w:rsidR="002444F7" w:rsidRPr="00123F6E" w:rsidRDefault="002444F7" w:rsidP="002444F7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123F6E">
        <w:rPr>
          <w:rFonts w:asciiTheme="minorHAnsi" w:hAnsiTheme="minorHAnsi" w:cstheme="minorHAnsi"/>
        </w:rPr>
        <w:t>OK Azimut: Igor Bončina, Klemen Kenda</w:t>
      </w:r>
    </w:p>
    <w:p w14:paraId="0E951BB9" w14:textId="77777777" w:rsidR="002444F7" w:rsidRPr="00123F6E" w:rsidRDefault="002444F7" w:rsidP="002444F7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123F6E">
        <w:rPr>
          <w:rFonts w:asciiTheme="minorHAnsi" w:hAnsiTheme="minorHAnsi" w:cstheme="minorHAnsi"/>
        </w:rPr>
        <w:t xml:space="preserve">OK Brežice: Jaka </w:t>
      </w:r>
      <w:proofErr w:type="spellStart"/>
      <w:r w:rsidRPr="00123F6E">
        <w:rPr>
          <w:rFonts w:asciiTheme="minorHAnsi" w:hAnsiTheme="minorHAnsi" w:cstheme="minorHAnsi"/>
        </w:rPr>
        <w:t>Piltaver</w:t>
      </w:r>
      <w:proofErr w:type="spellEnd"/>
    </w:p>
    <w:p w14:paraId="09554C9F" w14:textId="12CE1175" w:rsidR="002444F7" w:rsidRPr="00123F6E" w:rsidRDefault="002444F7" w:rsidP="002444F7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123F6E">
        <w:rPr>
          <w:rFonts w:asciiTheme="minorHAnsi" w:hAnsiTheme="minorHAnsi" w:cstheme="minorHAnsi"/>
        </w:rPr>
        <w:t>OK Komenda</w:t>
      </w:r>
      <w:r w:rsidR="00C333E0" w:rsidRPr="00123F6E">
        <w:rPr>
          <w:rFonts w:asciiTheme="minorHAnsi" w:hAnsiTheme="minorHAnsi" w:cstheme="minorHAnsi"/>
        </w:rPr>
        <w:t xml:space="preserve">: Jernej Zorman, Irena Hacin </w:t>
      </w:r>
      <w:proofErr w:type="spellStart"/>
      <w:r w:rsidR="00C333E0" w:rsidRPr="00123F6E">
        <w:rPr>
          <w:rFonts w:asciiTheme="minorHAnsi" w:hAnsiTheme="minorHAnsi" w:cstheme="minorHAnsi"/>
        </w:rPr>
        <w:t>Kö</w:t>
      </w:r>
      <w:r w:rsidRPr="00123F6E">
        <w:rPr>
          <w:rFonts w:asciiTheme="minorHAnsi" w:hAnsiTheme="minorHAnsi" w:cstheme="minorHAnsi"/>
        </w:rPr>
        <w:t>lner</w:t>
      </w:r>
      <w:proofErr w:type="spellEnd"/>
    </w:p>
    <w:p w14:paraId="28691D05" w14:textId="77777777" w:rsidR="002444F7" w:rsidRPr="00123F6E" w:rsidRDefault="002444F7" w:rsidP="002444F7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123F6E">
        <w:rPr>
          <w:rFonts w:asciiTheme="minorHAnsi" w:hAnsiTheme="minorHAnsi" w:cstheme="minorHAnsi"/>
        </w:rPr>
        <w:t xml:space="preserve">OK </w:t>
      </w:r>
      <w:proofErr w:type="spellStart"/>
      <w:r w:rsidRPr="00123F6E">
        <w:rPr>
          <w:rFonts w:asciiTheme="minorHAnsi" w:hAnsiTheme="minorHAnsi" w:cstheme="minorHAnsi"/>
        </w:rPr>
        <w:t>Polaris</w:t>
      </w:r>
      <w:proofErr w:type="spellEnd"/>
      <w:r w:rsidRPr="00123F6E">
        <w:rPr>
          <w:rFonts w:asciiTheme="minorHAnsi" w:hAnsiTheme="minorHAnsi" w:cstheme="minorHAnsi"/>
        </w:rPr>
        <w:t>: Dušan Petrovič</w:t>
      </w:r>
    </w:p>
    <w:p w14:paraId="638B1790" w14:textId="77777777" w:rsidR="002444F7" w:rsidRPr="00123F6E" w:rsidRDefault="002444F7" w:rsidP="002444F7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123F6E">
        <w:rPr>
          <w:rFonts w:asciiTheme="minorHAnsi" w:hAnsiTheme="minorHAnsi" w:cstheme="minorHAnsi"/>
          <w:bCs/>
        </w:rPr>
        <w:t>OK Slovenske Konjice: Daniel Lebar</w:t>
      </w:r>
    </w:p>
    <w:p w14:paraId="6A13EBD7" w14:textId="77777777" w:rsidR="002444F7" w:rsidRPr="00123F6E" w:rsidRDefault="002444F7" w:rsidP="002444F7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123F6E">
        <w:rPr>
          <w:rFonts w:asciiTheme="minorHAnsi" w:hAnsiTheme="minorHAnsi" w:cstheme="minorHAnsi"/>
        </w:rPr>
        <w:t xml:space="preserve">OK Tivoli: Ana </w:t>
      </w:r>
      <w:proofErr w:type="spellStart"/>
      <w:r w:rsidRPr="00123F6E">
        <w:rPr>
          <w:rFonts w:asciiTheme="minorHAnsi" w:hAnsiTheme="minorHAnsi" w:cstheme="minorHAnsi"/>
        </w:rPr>
        <w:t>Pribaković</w:t>
      </w:r>
      <w:proofErr w:type="spellEnd"/>
      <w:r w:rsidRPr="00123F6E">
        <w:rPr>
          <w:rFonts w:asciiTheme="minorHAnsi" w:hAnsiTheme="minorHAnsi" w:cstheme="minorHAnsi"/>
        </w:rPr>
        <w:t xml:space="preserve"> Borštnik, Andrej Borštnik, Jan Dovč</w:t>
      </w:r>
    </w:p>
    <w:p w14:paraId="194B92F7" w14:textId="3855B08F" w:rsidR="002444F7" w:rsidRPr="00123F6E" w:rsidRDefault="002444F7" w:rsidP="002444F7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123F6E">
        <w:rPr>
          <w:rFonts w:asciiTheme="minorHAnsi" w:hAnsiTheme="minorHAnsi" w:cstheme="minorHAnsi"/>
        </w:rPr>
        <w:t>OK Trzin</w:t>
      </w:r>
      <w:r w:rsidR="00D165B7">
        <w:rPr>
          <w:rFonts w:asciiTheme="minorHAnsi" w:hAnsiTheme="minorHAnsi" w:cstheme="minorHAnsi"/>
        </w:rPr>
        <w:t>: Krešo</w:t>
      </w:r>
      <w:r w:rsidRPr="00123F6E">
        <w:rPr>
          <w:rFonts w:asciiTheme="minorHAnsi" w:hAnsiTheme="minorHAnsi" w:cstheme="minorHAnsi"/>
        </w:rPr>
        <w:t xml:space="preserve"> </w:t>
      </w:r>
      <w:proofErr w:type="spellStart"/>
      <w:r w:rsidRPr="00123F6E">
        <w:rPr>
          <w:rFonts w:asciiTheme="minorHAnsi" w:hAnsiTheme="minorHAnsi" w:cstheme="minorHAnsi"/>
        </w:rPr>
        <w:t>Keresteš</w:t>
      </w:r>
      <w:proofErr w:type="spellEnd"/>
      <w:r w:rsidRPr="00123F6E">
        <w:rPr>
          <w:rFonts w:asciiTheme="minorHAnsi" w:hAnsiTheme="minorHAnsi" w:cstheme="minorHAnsi"/>
        </w:rPr>
        <w:t xml:space="preserve"> </w:t>
      </w:r>
    </w:p>
    <w:p w14:paraId="0351CAE0" w14:textId="77777777" w:rsidR="002444F7" w:rsidRPr="00123F6E" w:rsidRDefault="002444F7" w:rsidP="002444F7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123F6E">
        <w:rPr>
          <w:rFonts w:asciiTheme="minorHAnsi" w:hAnsiTheme="minorHAnsi" w:cstheme="minorHAnsi"/>
        </w:rPr>
        <w:t>Škofjeloški OK: Matjaž Draksler, Jerca Bernik</w:t>
      </w:r>
    </w:p>
    <w:p w14:paraId="73E0AF3D" w14:textId="77777777" w:rsidR="002444F7" w:rsidRPr="00123F6E" w:rsidRDefault="002444F7" w:rsidP="002444F7">
      <w:pPr>
        <w:widowControl w:val="0"/>
        <w:autoSpaceDE w:val="0"/>
        <w:autoSpaceDN w:val="0"/>
        <w:adjustRightInd w:val="0"/>
        <w:ind w:left="720"/>
        <w:rPr>
          <w:rFonts w:asciiTheme="minorHAnsi" w:hAnsiTheme="minorHAnsi" w:cstheme="minorHAnsi"/>
        </w:rPr>
      </w:pPr>
    </w:p>
    <w:p w14:paraId="0DAFBC63" w14:textId="77777777" w:rsidR="002444F7" w:rsidRPr="00123F6E" w:rsidRDefault="002444F7" w:rsidP="002444F7">
      <w:pPr>
        <w:rPr>
          <w:rFonts w:asciiTheme="minorHAnsi" w:hAnsiTheme="minorHAnsi" w:cstheme="minorHAnsi"/>
          <w:b/>
          <w:bCs/>
        </w:rPr>
      </w:pPr>
      <w:r w:rsidRPr="00123F6E">
        <w:rPr>
          <w:rFonts w:asciiTheme="minorHAnsi" w:hAnsiTheme="minorHAnsi" w:cstheme="minorHAnsi"/>
          <w:b/>
          <w:bCs/>
        </w:rPr>
        <w:t xml:space="preserve">Opravičili so se: </w:t>
      </w:r>
    </w:p>
    <w:p w14:paraId="60527AAC" w14:textId="50B37461" w:rsidR="002444F7" w:rsidRPr="00123F6E" w:rsidRDefault="002444F7" w:rsidP="002444F7">
      <w:pPr>
        <w:jc w:val="both"/>
        <w:rPr>
          <w:rFonts w:asciiTheme="minorHAnsi" w:hAnsiTheme="minorHAnsi" w:cstheme="minorHAnsi"/>
        </w:rPr>
      </w:pPr>
      <w:r w:rsidRPr="00123F6E">
        <w:rPr>
          <w:rFonts w:asciiTheme="minorHAnsi" w:hAnsiTheme="minorHAnsi" w:cstheme="minorHAnsi"/>
          <w:bCs/>
        </w:rPr>
        <w:t>Grega Raj (OK Slovenj Gradec)</w:t>
      </w:r>
      <w:r w:rsidR="00943CCA">
        <w:rPr>
          <w:rFonts w:asciiTheme="minorHAnsi" w:hAnsiTheme="minorHAnsi" w:cstheme="minorHAnsi"/>
          <w:bCs/>
        </w:rPr>
        <w:t>, Marija Kovač (PD Ajdovščina)</w:t>
      </w:r>
    </w:p>
    <w:p w14:paraId="6A129C27" w14:textId="77777777" w:rsidR="002444F7" w:rsidRPr="00123F6E" w:rsidRDefault="002444F7" w:rsidP="002444F7">
      <w:pPr>
        <w:jc w:val="both"/>
        <w:rPr>
          <w:rFonts w:asciiTheme="minorHAnsi" w:hAnsiTheme="minorHAnsi" w:cstheme="minorHAnsi"/>
        </w:rPr>
      </w:pPr>
    </w:p>
    <w:p w14:paraId="67F516C6" w14:textId="77777777" w:rsidR="002444F7" w:rsidRPr="00123F6E" w:rsidRDefault="002444F7" w:rsidP="002444F7">
      <w:pPr>
        <w:jc w:val="both"/>
        <w:rPr>
          <w:rFonts w:asciiTheme="minorHAnsi" w:hAnsiTheme="minorHAnsi" w:cstheme="minorHAnsi"/>
          <w:b/>
          <w:highlight w:val="yellow"/>
        </w:rPr>
      </w:pPr>
    </w:p>
    <w:p w14:paraId="0DD64FB2" w14:textId="77777777" w:rsidR="00706933" w:rsidRPr="00123F6E" w:rsidRDefault="00706933" w:rsidP="00706933">
      <w:pPr>
        <w:rPr>
          <w:rFonts w:asciiTheme="minorHAnsi" w:hAnsiTheme="minorHAnsi"/>
          <w:b/>
        </w:rPr>
      </w:pPr>
      <w:r w:rsidRPr="00123F6E">
        <w:rPr>
          <w:rFonts w:asciiTheme="minorHAnsi" w:hAnsiTheme="minorHAnsi"/>
          <w:b/>
        </w:rPr>
        <w:t>Dnevni red občnega zbora:</w:t>
      </w:r>
    </w:p>
    <w:p w14:paraId="71BC07BF" w14:textId="77777777" w:rsidR="00706933" w:rsidRPr="00123F6E" w:rsidRDefault="00706933" w:rsidP="00706933">
      <w:pPr>
        <w:pStyle w:val="Odstavekseznama"/>
        <w:numPr>
          <w:ilvl w:val="0"/>
          <w:numId w:val="44"/>
        </w:numPr>
        <w:jc w:val="both"/>
        <w:rPr>
          <w:rFonts w:asciiTheme="minorHAnsi" w:eastAsia="Times New Roman" w:hAnsiTheme="minorHAnsi"/>
        </w:rPr>
      </w:pPr>
      <w:r w:rsidRPr="00123F6E">
        <w:rPr>
          <w:rFonts w:asciiTheme="minorHAnsi" w:eastAsia="Times New Roman" w:hAnsiTheme="minorHAnsi"/>
        </w:rPr>
        <w:t xml:space="preserve">Izvolitev delovnih organov in potrditev dnevnega reda </w:t>
      </w:r>
    </w:p>
    <w:p w14:paraId="55823168" w14:textId="77777777" w:rsidR="00706933" w:rsidRPr="00123F6E" w:rsidRDefault="00706933" w:rsidP="00706933">
      <w:pPr>
        <w:pStyle w:val="Odstavekseznama"/>
        <w:widowControl w:val="0"/>
        <w:numPr>
          <w:ilvl w:val="0"/>
          <w:numId w:val="44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Theme="minorHAnsi" w:hAnsiTheme="minorHAnsi"/>
          <w:color w:val="000000"/>
        </w:rPr>
      </w:pPr>
      <w:r w:rsidRPr="00123F6E">
        <w:rPr>
          <w:rFonts w:asciiTheme="minorHAnsi" w:hAnsiTheme="minorHAnsi"/>
          <w:color w:val="000000"/>
        </w:rPr>
        <w:t>Vsebinska poročila o delu komisij in reprezentanc v letu 2016 in razprava na poročila</w:t>
      </w:r>
    </w:p>
    <w:p w14:paraId="7EAE48E8" w14:textId="77777777" w:rsidR="00706933" w:rsidRPr="00123F6E" w:rsidRDefault="00706933" w:rsidP="00706933">
      <w:pPr>
        <w:pStyle w:val="Odstavekseznama"/>
        <w:widowControl w:val="0"/>
        <w:numPr>
          <w:ilvl w:val="1"/>
          <w:numId w:val="44"/>
        </w:numPr>
        <w:tabs>
          <w:tab w:val="left" w:pos="1440"/>
        </w:tabs>
        <w:autoSpaceDE w:val="0"/>
        <w:autoSpaceDN w:val="0"/>
        <w:adjustRightInd w:val="0"/>
        <w:jc w:val="both"/>
        <w:rPr>
          <w:rFonts w:asciiTheme="minorHAnsi" w:hAnsiTheme="minorHAnsi"/>
          <w:color w:val="000000"/>
        </w:rPr>
      </w:pPr>
      <w:r w:rsidRPr="00123F6E">
        <w:rPr>
          <w:rFonts w:asciiTheme="minorHAnsi" w:hAnsiTheme="minorHAnsi"/>
          <w:color w:val="000000"/>
        </w:rPr>
        <w:t>poročilo Tekmovalno-sodniške komisije (TSK)</w:t>
      </w:r>
    </w:p>
    <w:p w14:paraId="7F2FDC38" w14:textId="77777777" w:rsidR="00706933" w:rsidRPr="00123F6E" w:rsidRDefault="00706933" w:rsidP="00706933">
      <w:pPr>
        <w:pStyle w:val="Odstavekseznama"/>
        <w:widowControl w:val="0"/>
        <w:numPr>
          <w:ilvl w:val="1"/>
          <w:numId w:val="44"/>
        </w:numPr>
        <w:tabs>
          <w:tab w:val="left" w:pos="1440"/>
        </w:tabs>
        <w:autoSpaceDE w:val="0"/>
        <w:autoSpaceDN w:val="0"/>
        <w:adjustRightInd w:val="0"/>
        <w:jc w:val="both"/>
        <w:rPr>
          <w:rFonts w:asciiTheme="minorHAnsi" w:hAnsiTheme="minorHAnsi"/>
          <w:color w:val="000000"/>
        </w:rPr>
      </w:pPr>
      <w:r w:rsidRPr="00123F6E">
        <w:rPr>
          <w:rFonts w:asciiTheme="minorHAnsi" w:hAnsiTheme="minorHAnsi"/>
          <w:color w:val="000000"/>
        </w:rPr>
        <w:t>poročilo Trenersko-izobraževalne komisije (TIK)</w:t>
      </w:r>
    </w:p>
    <w:p w14:paraId="6A205EEE" w14:textId="77777777" w:rsidR="00706933" w:rsidRPr="00123F6E" w:rsidRDefault="00706933" w:rsidP="00706933">
      <w:pPr>
        <w:pStyle w:val="Odstavekseznama"/>
        <w:widowControl w:val="0"/>
        <w:numPr>
          <w:ilvl w:val="1"/>
          <w:numId w:val="44"/>
        </w:numPr>
        <w:tabs>
          <w:tab w:val="left" w:pos="1440"/>
        </w:tabs>
        <w:autoSpaceDE w:val="0"/>
        <w:autoSpaceDN w:val="0"/>
        <w:adjustRightInd w:val="0"/>
        <w:jc w:val="both"/>
        <w:rPr>
          <w:rFonts w:asciiTheme="minorHAnsi" w:hAnsiTheme="minorHAnsi"/>
          <w:color w:val="000000"/>
        </w:rPr>
      </w:pPr>
      <w:r w:rsidRPr="00123F6E">
        <w:rPr>
          <w:rFonts w:asciiTheme="minorHAnsi" w:hAnsiTheme="minorHAnsi"/>
          <w:color w:val="000000"/>
        </w:rPr>
        <w:t>poročilo Komisije za karte</w:t>
      </w:r>
    </w:p>
    <w:p w14:paraId="76E6C3C6" w14:textId="77777777" w:rsidR="00706933" w:rsidRPr="00123F6E" w:rsidRDefault="00706933" w:rsidP="00706933">
      <w:pPr>
        <w:pStyle w:val="Odstavekseznama"/>
        <w:widowControl w:val="0"/>
        <w:numPr>
          <w:ilvl w:val="1"/>
          <w:numId w:val="44"/>
        </w:numPr>
        <w:tabs>
          <w:tab w:val="left" w:pos="1440"/>
        </w:tabs>
        <w:autoSpaceDE w:val="0"/>
        <w:autoSpaceDN w:val="0"/>
        <w:adjustRightInd w:val="0"/>
        <w:jc w:val="both"/>
        <w:rPr>
          <w:rFonts w:asciiTheme="minorHAnsi" w:hAnsiTheme="minorHAnsi"/>
          <w:color w:val="000000"/>
        </w:rPr>
      </w:pPr>
      <w:r w:rsidRPr="00123F6E">
        <w:rPr>
          <w:rFonts w:asciiTheme="minorHAnsi" w:hAnsiTheme="minorHAnsi"/>
          <w:color w:val="000000"/>
        </w:rPr>
        <w:t>poročilo Komisije za šolska tekmovanja</w:t>
      </w:r>
    </w:p>
    <w:p w14:paraId="0DF171AD" w14:textId="77777777" w:rsidR="00706933" w:rsidRPr="00123F6E" w:rsidRDefault="00706933" w:rsidP="00706933">
      <w:pPr>
        <w:pStyle w:val="Odstavekseznama"/>
        <w:widowControl w:val="0"/>
        <w:numPr>
          <w:ilvl w:val="1"/>
          <w:numId w:val="44"/>
        </w:numPr>
        <w:tabs>
          <w:tab w:val="left" w:pos="1440"/>
        </w:tabs>
        <w:autoSpaceDE w:val="0"/>
        <w:autoSpaceDN w:val="0"/>
        <w:adjustRightInd w:val="0"/>
        <w:jc w:val="both"/>
        <w:rPr>
          <w:rFonts w:asciiTheme="minorHAnsi" w:hAnsiTheme="minorHAnsi"/>
          <w:color w:val="000000"/>
        </w:rPr>
      </w:pPr>
      <w:r w:rsidRPr="00123F6E">
        <w:rPr>
          <w:rFonts w:asciiTheme="minorHAnsi" w:hAnsiTheme="minorHAnsi"/>
          <w:color w:val="000000"/>
        </w:rPr>
        <w:t>poročilo o delu članske reprezentance OT</w:t>
      </w:r>
    </w:p>
    <w:p w14:paraId="02A2BF4F" w14:textId="77777777" w:rsidR="00706933" w:rsidRPr="00123F6E" w:rsidRDefault="00706933" w:rsidP="00706933">
      <w:pPr>
        <w:pStyle w:val="Odstavekseznama"/>
        <w:widowControl w:val="0"/>
        <w:numPr>
          <w:ilvl w:val="1"/>
          <w:numId w:val="44"/>
        </w:numPr>
        <w:tabs>
          <w:tab w:val="left" w:pos="1440"/>
        </w:tabs>
        <w:autoSpaceDE w:val="0"/>
        <w:autoSpaceDN w:val="0"/>
        <w:adjustRightInd w:val="0"/>
        <w:jc w:val="both"/>
        <w:rPr>
          <w:rFonts w:asciiTheme="minorHAnsi" w:hAnsiTheme="minorHAnsi"/>
          <w:color w:val="000000"/>
        </w:rPr>
      </w:pPr>
      <w:r w:rsidRPr="00123F6E">
        <w:rPr>
          <w:rFonts w:asciiTheme="minorHAnsi" w:hAnsiTheme="minorHAnsi"/>
          <w:color w:val="000000"/>
        </w:rPr>
        <w:t>poročilo o delu mladinske reprezentance OT</w:t>
      </w:r>
    </w:p>
    <w:p w14:paraId="3891FBC9" w14:textId="77777777" w:rsidR="00706933" w:rsidRPr="00123F6E" w:rsidRDefault="00706933" w:rsidP="00706933">
      <w:pPr>
        <w:pStyle w:val="Odstavekseznama"/>
        <w:widowControl w:val="0"/>
        <w:numPr>
          <w:ilvl w:val="1"/>
          <w:numId w:val="44"/>
        </w:numPr>
        <w:tabs>
          <w:tab w:val="left" w:pos="1440"/>
        </w:tabs>
        <w:autoSpaceDE w:val="0"/>
        <w:autoSpaceDN w:val="0"/>
        <w:adjustRightInd w:val="0"/>
        <w:jc w:val="both"/>
        <w:rPr>
          <w:rFonts w:asciiTheme="minorHAnsi" w:hAnsiTheme="minorHAnsi"/>
          <w:color w:val="000000"/>
        </w:rPr>
      </w:pPr>
      <w:r w:rsidRPr="00123F6E">
        <w:rPr>
          <w:rFonts w:asciiTheme="minorHAnsi" w:hAnsiTheme="minorHAnsi"/>
          <w:color w:val="000000"/>
        </w:rPr>
        <w:t xml:space="preserve">poročilo komisije in reprezentance </w:t>
      </w:r>
      <w:proofErr w:type="spellStart"/>
      <w:r w:rsidRPr="00123F6E">
        <w:rPr>
          <w:rFonts w:asciiTheme="minorHAnsi" w:hAnsiTheme="minorHAnsi"/>
          <w:color w:val="000000"/>
        </w:rPr>
        <w:t>PreO</w:t>
      </w:r>
      <w:proofErr w:type="spellEnd"/>
    </w:p>
    <w:p w14:paraId="53752FCD" w14:textId="77777777" w:rsidR="00706933" w:rsidRPr="00123F6E" w:rsidRDefault="00706933" w:rsidP="00706933">
      <w:pPr>
        <w:pStyle w:val="Odstavekseznama"/>
        <w:widowControl w:val="0"/>
        <w:numPr>
          <w:ilvl w:val="1"/>
          <w:numId w:val="44"/>
        </w:numPr>
        <w:tabs>
          <w:tab w:val="left" w:pos="1440"/>
        </w:tabs>
        <w:autoSpaceDE w:val="0"/>
        <w:autoSpaceDN w:val="0"/>
        <w:adjustRightInd w:val="0"/>
        <w:jc w:val="both"/>
        <w:rPr>
          <w:rFonts w:asciiTheme="minorHAnsi" w:hAnsiTheme="minorHAnsi"/>
          <w:color w:val="000000"/>
        </w:rPr>
      </w:pPr>
      <w:r w:rsidRPr="00123F6E">
        <w:rPr>
          <w:rFonts w:asciiTheme="minorHAnsi" w:hAnsiTheme="minorHAnsi"/>
          <w:color w:val="000000"/>
        </w:rPr>
        <w:t>poročilo komisije in reprezentance MTBO</w:t>
      </w:r>
    </w:p>
    <w:p w14:paraId="51B7BDE3" w14:textId="77777777" w:rsidR="00706933" w:rsidRPr="00123F6E" w:rsidRDefault="00706933" w:rsidP="00706933">
      <w:pPr>
        <w:pStyle w:val="Odstavekseznama"/>
        <w:widowControl w:val="0"/>
        <w:numPr>
          <w:ilvl w:val="1"/>
          <w:numId w:val="44"/>
        </w:numPr>
        <w:tabs>
          <w:tab w:val="left" w:pos="1440"/>
        </w:tabs>
        <w:autoSpaceDE w:val="0"/>
        <w:autoSpaceDN w:val="0"/>
        <w:adjustRightInd w:val="0"/>
        <w:jc w:val="both"/>
        <w:rPr>
          <w:rFonts w:asciiTheme="minorHAnsi" w:hAnsiTheme="minorHAnsi"/>
          <w:color w:val="000000"/>
        </w:rPr>
      </w:pPr>
      <w:r w:rsidRPr="00123F6E">
        <w:rPr>
          <w:rFonts w:asciiTheme="minorHAnsi" w:hAnsiTheme="minorHAnsi"/>
          <w:color w:val="000000"/>
        </w:rPr>
        <w:t>poročilo komisije in reprezentance SKIO</w:t>
      </w:r>
    </w:p>
    <w:p w14:paraId="10FC9552" w14:textId="77777777" w:rsidR="00706933" w:rsidRPr="00123F6E" w:rsidRDefault="00706933" w:rsidP="00706933">
      <w:pPr>
        <w:pStyle w:val="Odstavekseznama"/>
        <w:widowControl w:val="0"/>
        <w:numPr>
          <w:ilvl w:val="0"/>
          <w:numId w:val="44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Theme="minorHAnsi" w:hAnsiTheme="minorHAnsi"/>
          <w:color w:val="000000"/>
        </w:rPr>
      </w:pPr>
      <w:r w:rsidRPr="00123F6E">
        <w:rPr>
          <w:rFonts w:asciiTheme="minorHAnsi" w:hAnsiTheme="minorHAnsi"/>
          <w:color w:val="000000"/>
        </w:rPr>
        <w:t>Poročila o delu OZS v letu 2016 in razprava</w:t>
      </w:r>
    </w:p>
    <w:p w14:paraId="44F914D3" w14:textId="77777777" w:rsidR="00706933" w:rsidRPr="00123F6E" w:rsidRDefault="00706933" w:rsidP="00706933">
      <w:pPr>
        <w:pStyle w:val="Odstavekseznama"/>
        <w:widowControl w:val="0"/>
        <w:numPr>
          <w:ilvl w:val="1"/>
          <w:numId w:val="44"/>
        </w:numPr>
        <w:tabs>
          <w:tab w:val="left" w:pos="1440"/>
        </w:tabs>
        <w:autoSpaceDE w:val="0"/>
        <w:autoSpaceDN w:val="0"/>
        <w:adjustRightInd w:val="0"/>
        <w:jc w:val="both"/>
        <w:rPr>
          <w:rFonts w:asciiTheme="minorHAnsi" w:hAnsiTheme="minorHAnsi"/>
          <w:color w:val="000000"/>
        </w:rPr>
      </w:pPr>
      <w:r w:rsidRPr="00123F6E">
        <w:rPr>
          <w:rFonts w:asciiTheme="minorHAnsi" w:hAnsiTheme="minorHAnsi"/>
          <w:color w:val="000000"/>
        </w:rPr>
        <w:t>finančno (računovodsko) poročilo</w:t>
      </w:r>
    </w:p>
    <w:p w14:paraId="22A0B8AC" w14:textId="77777777" w:rsidR="00706933" w:rsidRPr="00123F6E" w:rsidRDefault="00706933" w:rsidP="00706933">
      <w:pPr>
        <w:pStyle w:val="Odstavekseznama"/>
        <w:widowControl w:val="0"/>
        <w:numPr>
          <w:ilvl w:val="1"/>
          <w:numId w:val="44"/>
        </w:numPr>
        <w:tabs>
          <w:tab w:val="left" w:pos="1440"/>
        </w:tabs>
        <w:autoSpaceDE w:val="0"/>
        <w:autoSpaceDN w:val="0"/>
        <w:adjustRightInd w:val="0"/>
        <w:jc w:val="both"/>
        <w:rPr>
          <w:rFonts w:asciiTheme="minorHAnsi" w:hAnsiTheme="minorHAnsi"/>
          <w:color w:val="000000"/>
        </w:rPr>
      </w:pPr>
      <w:r w:rsidRPr="00123F6E">
        <w:rPr>
          <w:rFonts w:asciiTheme="minorHAnsi" w:hAnsiTheme="minorHAnsi"/>
          <w:color w:val="000000"/>
        </w:rPr>
        <w:t>poročilo gospodarja</w:t>
      </w:r>
    </w:p>
    <w:p w14:paraId="0AD9660B" w14:textId="77777777" w:rsidR="00706933" w:rsidRPr="00123F6E" w:rsidRDefault="00706933" w:rsidP="00706933">
      <w:pPr>
        <w:pStyle w:val="Odstavekseznama"/>
        <w:widowControl w:val="0"/>
        <w:numPr>
          <w:ilvl w:val="1"/>
          <w:numId w:val="44"/>
        </w:numPr>
        <w:tabs>
          <w:tab w:val="left" w:pos="1440"/>
        </w:tabs>
        <w:autoSpaceDE w:val="0"/>
        <w:autoSpaceDN w:val="0"/>
        <w:adjustRightInd w:val="0"/>
        <w:jc w:val="both"/>
        <w:rPr>
          <w:rFonts w:asciiTheme="minorHAnsi" w:hAnsiTheme="minorHAnsi"/>
          <w:color w:val="000000"/>
        </w:rPr>
      </w:pPr>
      <w:r w:rsidRPr="00123F6E">
        <w:rPr>
          <w:rFonts w:asciiTheme="minorHAnsi" w:hAnsiTheme="minorHAnsi"/>
          <w:color w:val="000000"/>
        </w:rPr>
        <w:t>poročilo predsednika o delu OZS</w:t>
      </w:r>
    </w:p>
    <w:p w14:paraId="512C7961" w14:textId="77777777" w:rsidR="00706933" w:rsidRPr="00123F6E" w:rsidRDefault="00706933" w:rsidP="00706933">
      <w:pPr>
        <w:pStyle w:val="Odstavekseznama"/>
        <w:widowControl w:val="0"/>
        <w:numPr>
          <w:ilvl w:val="1"/>
          <w:numId w:val="44"/>
        </w:numPr>
        <w:tabs>
          <w:tab w:val="left" w:pos="1440"/>
        </w:tabs>
        <w:autoSpaceDE w:val="0"/>
        <w:autoSpaceDN w:val="0"/>
        <w:adjustRightInd w:val="0"/>
        <w:jc w:val="both"/>
        <w:rPr>
          <w:rFonts w:asciiTheme="minorHAnsi" w:hAnsiTheme="minorHAnsi"/>
          <w:color w:val="000000"/>
        </w:rPr>
      </w:pPr>
      <w:r w:rsidRPr="00123F6E">
        <w:rPr>
          <w:rFonts w:asciiTheme="minorHAnsi" w:hAnsiTheme="minorHAnsi"/>
          <w:color w:val="000000"/>
        </w:rPr>
        <w:t>poročilo Disciplinskega sodišča</w:t>
      </w:r>
    </w:p>
    <w:p w14:paraId="32395FB9" w14:textId="77777777" w:rsidR="00706933" w:rsidRPr="00123F6E" w:rsidRDefault="00706933" w:rsidP="00706933">
      <w:pPr>
        <w:pStyle w:val="Odstavekseznama"/>
        <w:widowControl w:val="0"/>
        <w:numPr>
          <w:ilvl w:val="1"/>
          <w:numId w:val="44"/>
        </w:numPr>
        <w:tabs>
          <w:tab w:val="left" w:pos="1440"/>
        </w:tabs>
        <w:autoSpaceDE w:val="0"/>
        <w:autoSpaceDN w:val="0"/>
        <w:adjustRightInd w:val="0"/>
        <w:jc w:val="both"/>
        <w:rPr>
          <w:rFonts w:asciiTheme="minorHAnsi" w:hAnsiTheme="minorHAnsi"/>
          <w:color w:val="000000"/>
        </w:rPr>
      </w:pPr>
      <w:r w:rsidRPr="00123F6E">
        <w:rPr>
          <w:rFonts w:asciiTheme="minorHAnsi" w:hAnsiTheme="minorHAnsi"/>
          <w:color w:val="000000"/>
        </w:rPr>
        <w:t>poročilo Nadzornega odbora</w:t>
      </w:r>
    </w:p>
    <w:p w14:paraId="5E19FBBF" w14:textId="77777777" w:rsidR="00706933" w:rsidRPr="00123F6E" w:rsidRDefault="00706933" w:rsidP="00706933">
      <w:pPr>
        <w:pStyle w:val="Odstavekseznama"/>
        <w:numPr>
          <w:ilvl w:val="0"/>
          <w:numId w:val="44"/>
        </w:numPr>
        <w:rPr>
          <w:rFonts w:asciiTheme="minorHAnsi" w:eastAsia="Times New Roman" w:hAnsiTheme="minorHAnsi"/>
        </w:rPr>
      </w:pPr>
      <w:r w:rsidRPr="00123F6E">
        <w:rPr>
          <w:rFonts w:asciiTheme="minorHAnsi" w:eastAsia="Times New Roman" w:hAnsiTheme="minorHAnsi"/>
        </w:rPr>
        <w:lastRenderedPageBreak/>
        <w:t xml:space="preserve">Razrešitev vodstva OZS </w:t>
      </w:r>
    </w:p>
    <w:p w14:paraId="25DBA96D" w14:textId="77777777" w:rsidR="00706933" w:rsidRPr="00123F6E" w:rsidRDefault="00706933" w:rsidP="00706933">
      <w:pPr>
        <w:pStyle w:val="Odstavekseznama"/>
        <w:numPr>
          <w:ilvl w:val="0"/>
          <w:numId w:val="44"/>
        </w:numPr>
        <w:rPr>
          <w:rFonts w:asciiTheme="minorHAnsi" w:eastAsia="Times New Roman" w:hAnsiTheme="minorHAnsi"/>
        </w:rPr>
      </w:pPr>
      <w:r w:rsidRPr="00123F6E">
        <w:rPr>
          <w:rFonts w:asciiTheme="minorHAnsi" w:hAnsiTheme="minorHAnsi"/>
          <w:color w:val="000000"/>
        </w:rPr>
        <w:t>Pregled članstva (klubi)</w:t>
      </w:r>
    </w:p>
    <w:p w14:paraId="76FF88AB" w14:textId="77777777" w:rsidR="00706933" w:rsidRPr="00123F6E" w:rsidRDefault="00706933" w:rsidP="00706933">
      <w:pPr>
        <w:pStyle w:val="Odstavekseznama"/>
        <w:numPr>
          <w:ilvl w:val="0"/>
          <w:numId w:val="44"/>
        </w:numPr>
        <w:rPr>
          <w:rFonts w:asciiTheme="minorHAnsi" w:eastAsia="Times New Roman" w:hAnsiTheme="minorHAnsi"/>
        </w:rPr>
      </w:pPr>
      <w:r w:rsidRPr="00123F6E">
        <w:rPr>
          <w:rFonts w:asciiTheme="minorHAnsi" w:eastAsia="Times New Roman" w:hAnsiTheme="minorHAnsi"/>
        </w:rPr>
        <w:t xml:space="preserve">Izvolitev novega vodstva OZS </w:t>
      </w:r>
    </w:p>
    <w:p w14:paraId="442B12AA" w14:textId="77777777" w:rsidR="00706933" w:rsidRPr="00123F6E" w:rsidRDefault="00706933" w:rsidP="00706933">
      <w:pPr>
        <w:pStyle w:val="Odstavekseznama"/>
        <w:widowControl w:val="0"/>
        <w:numPr>
          <w:ilvl w:val="0"/>
          <w:numId w:val="44"/>
        </w:numPr>
        <w:tabs>
          <w:tab w:val="left" w:pos="720"/>
        </w:tabs>
        <w:adjustRightInd w:val="0"/>
        <w:rPr>
          <w:rFonts w:asciiTheme="minorHAnsi" w:hAnsiTheme="minorHAnsi"/>
          <w:color w:val="000000"/>
        </w:rPr>
      </w:pPr>
      <w:r w:rsidRPr="00123F6E">
        <w:rPr>
          <w:rFonts w:asciiTheme="minorHAnsi" w:hAnsiTheme="minorHAnsi"/>
          <w:color w:val="000000"/>
        </w:rPr>
        <w:t>Plan dela OZS za leto 2017, potrditev koledarja in finančni načrt</w:t>
      </w:r>
    </w:p>
    <w:p w14:paraId="4377D80D" w14:textId="77777777" w:rsidR="00706933" w:rsidRPr="00123F6E" w:rsidRDefault="00706933" w:rsidP="00706933">
      <w:pPr>
        <w:pStyle w:val="Odstavekseznama"/>
        <w:widowControl w:val="0"/>
        <w:numPr>
          <w:ilvl w:val="0"/>
          <w:numId w:val="44"/>
        </w:numPr>
        <w:tabs>
          <w:tab w:val="left" w:pos="720"/>
        </w:tabs>
        <w:adjustRightInd w:val="0"/>
        <w:rPr>
          <w:rFonts w:asciiTheme="minorHAnsi" w:hAnsiTheme="minorHAnsi"/>
        </w:rPr>
      </w:pPr>
      <w:r w:rsidRPr="00123F6E">
        <w:rPr>
          <w:rFonts w:asciiTheme="minorHAnsi" w:hAnsiTheme="minorHAnsi"/>
          <w:color w:val="000000"/>
        </w:rPr>
        <w:t>Plan dela komisij in reprezentanc za leto 2017</w:t>
      </w:r>
    </w:p>
    <w:p w14:paraId="67A851D2" w14:textId="77777777" w:rsidR="00706933" w:rsidRPr="00123F6E" w:rsidRDefault="00706933" w:rsidP="00706933">
      <w:pPr>
        <w:pStyle w:val="Odstavekseznama"/>
        <w:widowControl w:val="0"/>
        <w:numPr>
          <w:ilvl w:val="0"/>
          <w:numId w:val="44"/>
        </w:numPr>
        <w:tabs>
          <w:tab w:val="left" w:pos="720"/>
        </w:tabs>
        <w:adjustRightInd w:val="0"/>
        <w:rPr>
          <w:rFonts w:asciiTheme="minorHAnsi" w:hAnsiTheme="minorHAnsi"/>
        </w:rPr>
      </w:pPr>
      <w:r w:rsidRPr="00123F6E">
        <w:rPr>
          <w:rFonts w:asciiTheme="minorHAnsi" w:hAnsiTheme="minorHAnsi"/>
          <w:color w:val="000000"/>
        </w:rPr>
        <w:t>Članarina za leto 2017</w:t>
      </w:r>
    </w:p>
    <w:p w14:paraId="3F57E318" w14:textId="77777777" w:rsidR="00706933" w:rsidRPr="00123F6E" w:rsidRDefault="00706933" w:rsidP="00706933">
      <w:pPr>
        <w:pStyle w:val="Odstavekseznama"/>
        <w:widowControl w:val="0"/>
        <w:numPr>
          <w:ilvl w:val="0"/>
          <w:numId w:val="44"/>
        </w:numPr>
        <w:tabs>
          <w:tab w:val="left" w:pos="720"/>
        </w:tabs>
        <w:adjustRightInd w:val="0"/>
        <w:rPr>
          <w:rFonts w:asciiTheme="minorHAnsi" w:hAnsiTheme="minorHAnsi"/>
        </w:rPr>
      </w:pPr>
      <w:r w:rsidRPr="00123F6E">
        <w:rPr>
          <w:rFonts w:asciiTheme="minorHAnsi" w:hAnsiTheme="minorHAnsi"/>
          <w:color w:val="000000"/>
        </w:rPr>
        <w:t>Tekmovalni pravilniki</w:t>
      </w:r>
    </w:p>
    <w:p w14:paraId="29AFE896" w14:textId="77777777" w:rsidR="00706933" w:rsidRPr="00123F6E" w:rsidRDefault="00706933" w:rsidP="00706933">
      <w:pPr>
        <w:pStyle w:val="Odstavekseznama"/>
        <w:widowControl w:val="0"/>
        <w:numPr>
          <w:ilvl w:val="0"/>
          <w:numId w:val="44"/>
        </w:numPr>
        <w:tabs>
          <w:tab w:val="left" w:pos="720"/>
        </w:tabs>
        <w:adjustRightInd w:val="0"/>
        <w:rPr>
          <w:rFonts w:asciiTheme="minorHAnsi" w:hAnsiTheme="minorHAnsi"/>
        </w:rPr>
      </w:pPr>
      <w:r w:rsidRPr="00123F6E">
        <w:rPr>
          <w:rFonts w:asciiTheme="minorHAnsi" w:hAnsiTheme="minorHAnsi"/>
          <w:color w:val="000000"/>
        </w:rPr>
        <w:t xml:space="preserve">Razno </w:t>
      </w:r>
    </w:p>
    <w:p w14:paraId="7CEF928E" w14:textId="77777777" w:rsidR="00706933" w:rsidRDefault="00706933" w:rsidP="002444F7">
      <w:pPr>
        <w:jc w:val="both"/>
        <w:rPr>
          <w:rFonts w:asciiTheme="minorHAnsi" w:hAnsiTheme="minorHAnsi" w:cstheme="minorHAnsi"/>
          <w:b/>
          <w:highlight w:val="yellow"/>
        </w:rPr>
      </w:pPr>
    </w:p>
    <w:p w14:paraId="5B1D2698" w14:textId="77777777" w:rsidR="001E7560" w:rsidRPr="00123F6E" w:rsidRDefault="001E7560" w:rsidP="002444F7">
      <w:pPr>
        <w:jc w:val="both"/>
        <w:rPr>
          <w:rFonts w:asciiTheme="minorHAnsi" w:hAnsiTheme="minorHAnsi" w:cstheme="minorHAnsi"/>
          <w:b/>
          <w:highlight w:val="yellow"/>
        </w:rPr>
      </w:pPr>
    </w:p>
    <w:p w14:paraId="4EEF8ACD" w14:textId="3A6CD514" w:rsidR="002444F7" w:rsidRPr="00123F6E" w:rsidRDefault="002444F7" w:rsidP="002444F7">
      <w:pPr>
        <w:jc w:val="both"/>
        <w:rPr>
          <w:rFonts w:asciiTheme="minorHAnsi" w:hAnsiTheme="minorHAnsi" w:cstheme="minorHAnsi"/>
          <w:b/>
          <w:u w:val="single"/>
        </w:rPr>
      </w:pPr>
      <w:r w:rsidRPr="00123F6E">
        <w:rPr>
          <w:rFonts w:asciiTheme="minorHAnsi" w:hAnsiTheme="minorHAnsi" w:cstheme="minorHAnsi"/>
          <w:b/>
          <w:u w:val="single"/>
        </w:rPr>
        <w:t>K 1 - Izvolitev delovnih organov in potrditev dnevnega reda</w:t>
      </w:r>
    </w:p>
    <w:p w14:paraId="05A086E7" w14:textId="6C4F485A" w:rsidR="002444F7" w:rsidRPr="00123F6E" w:rsidRDefault="00BC3701" w:rsidP="00BC3701">
      <w:pPr>
        <w:jc w:val="both"/>
        <w:rPr>
          <w:rFonts w:asciiTheme="minorHAnsi" w:hAnsiTheme="minorHAnsi" w:cstheme="minorHAnsi"/>
        </w:rPr>
      </w:pPr>
      <w:r w:rsidRPr="00123F6E">
        <w:rPr>
          <w:rFonts w:asciiTheme="minorHAnsi" w:hAnsiTheme="minorHAnsi" w:cstheme="minorHAnsi"/>
        </w:rPr>
        <w:t>Predsednica IO OZS je ob pričetku občnega zbora ugotovila, da je občn</w:t>
      </w:r>
      <w:r w:rsidR="00736716">
        <w:rPr>
          <w:rFonts w:asciiTheme="minorHAnsi" w:hAnsiTheme="minorHAnsi" w:cstheme="minorHAnsi"/>
        </w:rPr>
        <w:t>i</w:t>
      </w:r>
      <w:r w:rsidRPr="00123F6E">
        <w:rPr>
          <w:rFonts w:asciiTheme="minorHAnsi" w:hAnsiTheme="minorHAnsi" w:cstheme="minorHAnsi"/>
        </w:rPr>
        <w:t xml:space="preserve"> zbor </w:t>
      </w:r>
      <w:r w:rsidR="00736716">
        <w:rPr>
          <w:rFonts w:asciiTheme="minorHAnsi" w:hAnsiTheme="minorHAnsi" w:cstheme="minorHAnsi"/>
        </w:rPr>
        <w:t xml:space="preserve">sklepčen, ker je </w:t>
      </w:r>
      <w:r w:rsidRPr="00123F6E">
        <w:rPr>
          <w:rFonts w:asciiTheme="minorHAnsi" w:hAnsiTheme="minorHAnsi" w:cstheme="minorHAnsi"/>
        </w:rPr>
        <w:t xml:space="preserve">zastopana več kot polovica klubov ter predlagala vodstvo občnega zbora.  </w:t>
      </w:r>
    </w:p>
    <w:p w14:paraId="7A6402D6" w14:textId="77777777" w:rsidR="002444F7" w:rsidRPr="00123F6E" w:rsidRDefault="002444F7" w:rsidP="002444F7">
      <w:pPr>
        <w:jc w:val="both"/>
        <w:rPr>
          <w:rFonts w:asciiTheme="minorHAnsi" w:hAnsiTheme="minorHAnsi" w:cstheme="minorHAnsi"/>
        </w:rPr>
      </w:pPr>
    </w:p>
    <w:p w14:paraId="69CDD169" w14:textId="030D82CD" w:rsidR="002444F7" w:rsidRPr="00123F6E" w:rsidRDefault="002444F7" w:rsidP="002444F7">
      <w:pPr>
        <w:jc w:val="both"/>
        <w:rPr>
          <w:rFonts w:asciiTheme="minorHAnsi" w:hAnsiTheme="minorHAnsi" w:cstheme="minorHAnsi"/>
          <w:b/>
          <w:i/>
        </w:rPr>
      </w:pPr>
      <w:r w:rsidRPr="00123F6E">
        <w:rPr>
          <w:rFonts w:asciiTheme="minorHAnsi" w:hAnsiTheme="minorHAnsi" w:cstheme="minorHAnsi"/>
          <w:b/>
        </w:rPr>
        <w:t>Sklep 1:</w:t>
      </w:r>
      <w:r w:rsidRPr="00123F6E">
        <w:rPr>
          <w:rFonts w:asciiTheme="minorHAnsi" w:hAnsiTheme="minorHAnsi" w:cstheme="minorHAnsi"/>
        </w:rPr>
        <w:t xml:space="preserve"> Občni zbor potrjuje predlagano vodstvo občnega zbora – predsednika Duš</w:t>
      </w:r>
      <w:r w:rsidR="00BC3701" w:rsidRPr="00123F6E">
        <w:rPr>
          <w:rFonts w:asciiTheme="minorHAnsi" w:hAnsiTheme="minorHAnsi" w:cstheme="minorHAnsi"/>
        </w:rPr>
        <w:t>ana Petroviča, zapisničarko Jer</w:t>
      </w:r>
      <w:r w:rsidRPr="00123F6E">
        <w:rPr>
          <w:rFonts w:asciiTheme="minorHAnsi" w:hAnsiTheme="minorHAnsi" w:cstheme="minorHAnsi"/>
        </w:rPr>
        <w:t xml:space="preserve">co </w:t>
      </w:r>
      <w:r w:rsidR="007D6B1C">
        <w:rPr>
          <w:rFonts w:asciiTheme="minorHAnsi" w:hAnsiTheme="minorHAnsi" w:cstheme="minorHAnsi"/>
        </w:rPr>
        <w:t xml:space="preserve">Bernik in overitelja </w:t>
      </w:r>
      <w:r w:rsidR="003D408E">
        <w:rPr>
          <w:rFonts w:asciiTheme="minorHAnsi" w:hAnsiTheme="minorHAnsi" w:cstheme="minorHAnsi"/>
        </w:rPr>
        <w:t>Klemna Kendo</w:t>
      </w:r>
      <w:r w:rsidRPr="00123F6E">
        <w:rPr>
          <w:rFonts w:asciiTheme="minorHAnsi" w:hAnsiTheme="minorHAnsi" w:cstheme="minorHAnsi"/>
        </w:rPr>
        <w:t xml:space="preserve"> ter Mih</w:t>
      </w:r>
      <w:r w:rsidR="00CD6491">
        <w:rPr>
          <w:rFonts w:asciiTheme="minorHAnsi" w:hAnsiTheme="minorHAnsi" w:cstheme="minorHAnsi"/>
        </w:rPr>
        <w:t>o</w:t>
      </w:r>
      <w:r w:rsidRPr="00123F6E">
        <w:rPr>
          <w:rFonts w:asciiTheme="minorHAnsi" w:hAnsiTheme="minorHAnsi" w:cstheme="minorHAnsi"/>
        </w:rPr>
        <w:t xml:space="preserve"> </w:t>
      </w:r>
      <w:proofErr w:type="spellStart"/>
      <w:r w:rsidRPr="00123F6E">
        <w:rPr>
          <w:rFonts w:asciiTheme="minorHAnsi" w:hAnsiTheme="minorHAnsi" w:cstheme="minorHAnsi"/>
        </w:rPr>
        <w:t>Škarabota</w:t>
      </w:r>
      <w:proofErr w:type="spellEnd"/>
      <w:r w:rsidRPr="00123F6E">
        <w:rPr>
          <w:rFonts w:asciiTheme="minorHAnsi" w:hAnsiTheme="minorHAnsi" w:cstheme="minorHAnsi"/>
        </w:rPr>
        <w:t>.</w:t>
      </w:r>
      <w:r w:rsidRPr="00123F6E">
        <w:rPr>
          <w:rFonts w:asciiTheme="minorHAnsi" w:hAnsiTheme="minorHAnsi" w:cstheme="minorHAnsi"/>
          <w:b/>
          <w:i/>
        </w:rPr>
        <w:t xml:space="preserve"> Soglasno sprejet.</w:t>
      </w:r>
    </w:p>
    <w:p w14:paraId="17E7AB26" w14:textId="77777777" w:rsidR="002444F7" w:rsidRPr="00123F6E" w:rsidRDefault="002444F7" w:rsidP="002444F7">
      <w:pPr>
        <w:jc w:val="both"/>
        <w:rPr>
          <w:rFonts w:asciiTheme="minorHAnsi" w:hAnsiTheme="minorHAnsi" w:cstheme="minorHAnsi"/>
        </w:rPr>
      </w:pPr>
      <w:r w:rsidRPr="00123F6E">
        <w:rPr>
          <w:rFonts w:asciiTheme="minorHAnsi" w:hAnsiTheme="minorHAnsi" w:cstheme="minorHAnsi"/>
          <w:highlight w:val="yellow"/>
        </w:rPr>
        <w:t xml:space="preserve"> </w:t>
      </w:r>
    </w:p>
    <w:p w14:paraId="2D9D89E7" w14:textId="0B3C7096" w:rsidR="002444F7" w:rsidRPr="00123F6E" w:rsidRDefault="002444F7" w:rsidP="002444F7">
      <w:pPr>
        <w:jc w:val="both"/>
        <w:rPr>
          <w:rFonts w:asciiTheme="minorHAnsi" w:hAnsiTheme="minorHAnsi" w:cstheme="minorHAnsi"/>
        </w:rPr>
      </w:pPr>
      <w:r w:rsidRPr="00123F6E">
        <w:rPr>
          <w:rFonts w:asciiTheme="minorHAnsi" w:hAnsiTheme="minorHAnsi" w:cstheme="minorHAnsi"/>
        </w:rPr>
        <w:t>Po izvolitvi je Dušan</w:t>
      </w:r>
      <w:r w:rsidR="001E7560">
        <w:rPr>
          <w:rFonts w:asciiTheme="minorHAnsi" w:hAnsiTheme="minorHAnsi" w:cstheme="minorHAnsi"/>
        </w:rPr>
        <w:t xml:space="preserve"> P.</w:t>
      </w:r>
      <w:r w:rsidRPr="00123F6E">
        <w:rPr>
          <w:rFonts w:asciiTheme="minorHAnsi" w:hAnsiTheme="minorHAnsi" w:cstheme="minorHAnsi"/>
        </w:rPr>
        <w:t xml:space="preserve"> prevzel besedo. Predstavil je dnevni red. Podan je bil predlog o združitvi 10. in 11. točke</w:t>
      </w:r>
      <w:r w:rsidR="00BC3701" w:rsidRPr="00123F6E">
        <w:rPr>
          <w:rFonts w:asciiTheme="minorHAnsi" w:hAnsiTheme="minorHAnsi" w:cstheme="minorHAnsi"/>
        </w:rPr>
        <w:t xml:space="preserve"> dnevnega reda</w:t>
      </w:r>
      <w:r w:rsidRPr="00123F6E">
        <w:rPr>
          <w:rFonts w:asciiTheme="minorHAnsi" w:hAnsiTheme="minorHAnsi" w:cstheme="minorHAnsi"/>
        </w:rPr>
        <w:t>. Poleg tega</w:t>
      </w:r>
      <w:r w:rsidR="00BC3701" w:rsidRPr="00123F6E">
        <w:rPr>
          <w:rFonts w:asciiTheme="minorHAnsi" w:hAnsiTheme="minorHAnsi" w:cstheme="minorHAnsi"/>
        </w:rPr>
        <w:t xml:space="preserve"> je</w:t>
      </w:r>
      <w:r w:rsidR="001E7560">
        <w:rPr>
          <w:rFonts w:asciiTheme="minorHAnsi" w:hAnsiTheme="minorHAnsi" w:cstheme="minorHAnsi"/>
        </w:rPr>
        <w:t xml:space="preserve"> bil podan</w:t>
      </w:r>
      <w:r w:rsidR="00BC3701" w:rsidRPr="00123F6E">
        <w:rPr>
          <w:rFonts w:asciiTheme="minorHAnsi" w:hAnsiTheme="minorHAnsi" w:cstheme="minorHAnsi"/>
        </w:rPr>
        <w:t xml:space="preserve"> predlog o spremembi 7. točke dnevnega reda, in sicer v Plan dela OZS za leto 2017 in finančni načrt. Koledar tekmovanj je bil namreč že potrjen na eni izmed sej IO OZS. </w:t>
      </w:r>
      <w:r w:rsidRPr="00123F6E">
        <w:rPr>
          <w:rFonts w:asciiTheme="minorHAnsi" w:hAnsiTheme="minorHAnsi" w:cstheme="minorHAnsi"/>
        </w:rPr>
        <w:t xml:space="preserve">Dnevni red je bil sprejet, dodatnih pripomb ni bilo. </w:t>
      </w:r>
    </w:p>
    <w:p w14:paraId="0FC02622" w14:textId="77777777" w:rsidR="002444F7" w:rsidRPr="00123F6E" w:rsidRDefault="002444F7" w:rsidP="002444F7">
      <w:pPr>
        <w:jc w:val="both"/>
        <w:rPr>
          <w:rFonts w:asciiTheme="minorHAnsi" w:hAnsiTheme="minorHAnsi" w:cstheme="minorHAnsi"/>
        </w:rPr>
      </w:pPr>
      <w:r w:rsidRPr="00123F6E">
        <w:rPr>
          <w:rFonts w:asciiTheme="minorHAnsi" w:hAnsiTheme="minorHAnsi" w:cstheme="minorHAnsi"/>
        </w:rPr>
        <w:t xml:space="preserve"> </w:t>
      </w:r>
    </w:p>
    <w:p w14:paraId="59839734" w14:textId="57A387A7" w:rsidR="002444F7" w:rsidRPr="00123F6E" w:rsidRDefault="002444F7" w:rsidP="002444F7">
      <w:pPr>
        <w:jc w:val="both"/>
        <w:rPr>
          <w:rFonts w:asciiTheme="minorHAnsi" w:hAnsiTheme="minorHAnsi" w:cstheme="minorHAnsi"/>
        </w:rPr>
      </w:pPr>
      <w:r w:rsidRPr="00123F6E">
        <w:rPr>
          <w:rFonts w:asciiTheme="minorHAnsi" w:hAnsiTheme="minorHAnsi" w:cstheme="minorHAnsi"/>
          <w:b/>
        </w:rPr>
        <w:t>Sklep 2:</w:t>
      </w:r>
      <w:r w:rsidRPr="00123F6E">
        <w:rPr>
          <w:rFonts w:asciiTheme="minorHAnsi" w:hAnsiTheme="minorHAnsi" w:cstheme="minorHAnsi"/>
        </w:rPr>
        <w:t xml:space="preserve"> </w:t>
      </w:r>
      <w:r w:rsidR="00BC3701" w:rsidRPr="00123F6E">
        <w:rPr>
          <w:rFonts w:asciiTheme="minorHAnsi" w:hAnsiTheme="minorHAnsi" w:cstheme="minorHAnsi"/>
        </w:rPr>
        <w:t xml:space="preserve">Občni zbor se strinja s predlaganimi spremembami. </w:t>
      </w:r>
      <w:r w:rsidR="00BC3701" w:rsidRPr="00123F6E">
        <w:rPr>
          <w:rFonts w:asciiTheme="minorHAnsi" w:hAnsiTheme="minorHAnsi" w:cstheme="minorHAnsi"/>
          <w:b/>
          <w:i/>
        </w:rPr>
        <w:t>Soglasno sprejet.</w:t>
      </w:r>
    </w:p>
    <w:p w14:paraId="284C9037" w14:textId="77777777" w:rsidR="002444F7" w:rsidRPr="00123F6E" w:rsidRDefault="002444F7" w:rsidP="002444F7">
      <w:pPr>
        <w:jc w:val="both"/>
        <w:rPr>
          <w:rFonts w:asciiTheme="minorHAnsi" w:hAnsiTheme="minorHAnsi" w:cstheme="minorHAnsi"/>
          <w:highlight w:val="yellow"/>
        </w:rPr>
      </w:pPr>
    </w:p>
    <w:p w14:paraId="51A98F1C" w14:textId="77777777" w:rsidR="00DF1466" w:rsidRPr="00123F6E" w:rsidRDefault="00DF1466" w:rsidP="002444F7">
      <w:pPr>
        <w:jc w:val="both"/>
        <w:rPr>
          <w:rFonts w:asciiTheme="minorHAnsi" w:hAnsiTheme="minorHAnsi" w:cstheme="minorHAnsi"/>
          <w:highlight w:val="yellow"/>
        </w:rPr>
      </w:pPr>
    </w:p>
    <w:p w14:paraId="1C455E28" w14:textId="77777777" w:rsidR="002444F7" w:rsidRPr="00123F6E" w:rsidRDefault="002444F7" w:rsidP="002444F7">
      <w:pPr>
        <w:jc w:val="both"/>
        <w:rPr>
          <w:rFonts w:asciiTheme="minorHAnsi" w:hAnsiTheme="minorHAnsi" w:cstheme="minorHAnsi"/>
          <w:b/>
          <w:u w:val="single"/>
        </w:rPr>
      </w:pPr>
      <w:r w:rsidRPr="00123F6E">
        <w:rPr>
          <w:rFonts w:asciiTheme="minorHAnsi" w:hAnsiTheme="minorHAnsi" w:cstheme="minorHAnsi"/>
          <w:b/>
          <w:u w:val="single"/>
        </w:rPr>
        <w:t>K 2  - Vsebinska poročila o delu komisij in reprezentanc v letu 2016 in razprava na poročila</w:t>
      </w:r>
    </w:p>
    <w:p w14:paraId="2C39E5A5" w14:textId="77BAE9D0" w:rsidR="002444F7" w:rsidRPr="00123F6E" w:rsidRDefault="002444F7" w:rsidP="002444F7">
      <w:pPr>
        <w:jc w:val="both"/>
        <w:rPr>
          <w:rFonts w:asciiTheme="minorHAnsi" w:hAnsiTheme="minorHAnsi" w:cstheme="minorHAnsi"/>
        </w:rPr>
      </w:pPr>
      <w:r w:rsidRPr="00123F6E">
        <w:rPr>
          <w:rFonts w:asciiTheme="minorHAnsi" w:hAnsiTheme="minorHAnsi" w:cstheme="minorHAnsi"/>
        </w:rPr>
        <w:t>Dušan</w:t>
      </w:r>
      <w:r w:rsidR="00DF1466" w:rsidRPr="00123F6E">
        <w:rPr>
          <w:rFonts w:asciiTheme="minorHAnsi" w:hAnsiTheme="minorHAnsi" w:cstheme="minorHAnsi"/>
        </w:rPr>
        <w:t xml:space="preserve"> P.</w:t>
      </w:r>
      <w:r w:rsidRPr="00123F6E">
        <w:rPr>
          <w:rFonts w:asciiTheme="minorHAnsi" w:hAnsiTheme="minorHAnsi" w:cstheme="minorHAnsi"/>
        </w:rPr>
        <w:t xml:space="preserve"> je povedal, da so bila poročila vseh komisij in reprezentanc</w:t>
      </w:r>
      <w:r w:rsidR="003C4EB0" w:rsidRPr="00123F6E">
        <w:rPr>
          <w:rFonts w:asciiTheme="minorHAnsi" w:hAnsiTheme="minorHAnsi" w:cstheme="minorHAnsi"/>
        </w:rPr>
        <w:t xml:space="preserve"> pre</w:t>
      </w:r>
      <w:r w:rsidR="00736716">
        <w:rPr>
          <w:rFonts w:asciiTheme="minorHAnsi" w:hAnsiTheme="minorHAnsi" w:cstheme="minorHAnsi"/>
        </w:rPr>
        <w:t>d</w:t>
      </w:r>
      <w:r w:rsidR="003C4EB0" w:rsidRPr="00123F6E">
        <w:rPr>
          <w:rFonts w:asciiTheme="minorHAnsi" w:hAnsiTheme="minorHAnsi" w:cstheme="minorHAnsi"/>
        </w:rPr>
        <w:t>hodno posredovana udeležencem</w:t>
      </w:r>
      <w:r w:rsidR="001E7560">
        <w:rPr>
          <w:rFonts w:asciiTheme="minorHAnsi" w:hAnsiTheme="minorHAnsi" w:cstheme="minorHAnsi"/>
        </w:rPr>
        <w:t>, zato se le-ta</w:t>
      </w:r>
      <w:r w:rsidR="00CA3C60" w:rsidRPr="00123F6E">
        <w:rPr>
          <w:rFonts w:asciiTheme="minorHAnsi" w:hAnsiTheme="minorHAnsi" w:cstheme="minorHAnsi"/>
        </w:rPr>
        <w:t xml:space="preserve"> niso ponovno brala. </w:t>
      </w:r>
      <w:r w:rsidR="001E7560">
        <w:rPr>
          <w:rFonts w:asciiTheme="minorHAnsi" w:hAnsiTheme="minorHAnsi" w:cstheme="minorHAnsi"/>
        </w:rPr>
        <w:t>Udeleženci občnega zbora so bili pozvani, da podajo</w:t>
      </w:r>
      <w:r w:rsidR="00CA3C60" w:rsidRPr="00123F6E">
        <w:rPr>
          <w:rFonts w:asciiTheme="minorHAnsi" w:hAnsiTheme="minorHAnsi" w:cstheme="minorHAnsi"/>
        </w:rPr>
        <w:t xml:space="preserve"> </w:t>
      </w:r>
      <w:r w:rsidRPr="00123F6E">
        <w:rPr>
          <w:rFonts w:asciiTheme="minorHAnsi" w:hAnsiTheme="minorHAnsi" w:cstheme="minorHAnsi"/>
        </w:rPr>
        <w:t>mo</w:t>
      </w:r>
      <w:r w:rsidR="00CA3C60" w:rsidRPr="00123F6E">
        <w:rPr>
          <w:rFonts w:asciiTheme="minorHAnsi" w:hAnsiTheme="minorHAnsi" w:cstheme="minorHAnsi"/>
        </w:rPr>
        <w:t>rebitne popravke ali dopolnitve posameznih poročil.</w:t>
      </w:r>
    </w:p>
    <w:p w14:paraId="442BBEDC" w14:textId="77777777" w:rsidR="002444F7" w:rsidRPr="00123F6E" w:rsidRDefault="002444F7" w:rsidP="002444F7">
      <w:pPr>
        <w:jc w:val="both"/>
        <w:rPr>
          <w:rFonts w:asciiTheme="minorHAnsi" w:hAnsiTheme="minorHAnsi" w:cstheme="minorHAnsi"/>
        </w:rPr>
      </w:pPr>
    </w:p>
    <w:p w14:paraId="5A03A466" w14:textId="63DE54E5" w:rsidR="00DF1466" w:rsidRPr="00123F6E" w:rsidRDefault="00DF1466" w:rsidP="00DF1466">
      <w:pPr>
        <w:pStyle w:val="Odstavekseznama"/>
        <w:widowControl w:val="0"/>
        <w:numPr>
          <w:ilvl w:val="1"/>
          <w:numId w:val="39"/>
        </w:numPr>
        <w:tabs>
          <w:tab w:val="left" w:pos="1440"/>
        </w:tabs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123F6E">
        <w:rPr>
          <w:rFonts w:asciiTheme="minorHAnsi" w:hAnsiTheme="minorHAnsi"/>
        </w:rPr>
        <w:t xml:space="preserve">Poročilo Tekmovalno-sodniške komisije (TSK) – </w:t>
      </w:r>
      <w:r w:rsidRPr="00571568">
        <w:rPr>
          <w:rFonts w:asciiTheme="minorHAnsi" w:hAnsiTheme="minorHAnsi"/>
          <w:i/>
        </w:rPr>
        <w:t>Ana P. B. je opozorila, da je IO OZS v preteklem letu sprejel skl</w:t>
      </w:r>
      <w:r w:rsidR="00571568">
        <w:rPr>
          <w:rFonts w:asciiTheme="minorHAnsi" w:hAnsiTheme="minorHAnsi"/>
          <w:i/>
        </w:rPr>
        <w:t xml:space="preserve">ep, ki </w:t>
      </w:r>
      <w:r w:rsidR="003D408E">
        <w:rPr>
          <w:rFonts w:asciiTheme="minorHAnsi" w:hAnsiTheme="minorHAnsi"/>
          <w:i/>
        </w:rPr>
        <w:t xml:space="preserve">od sodnika striktno zahteva upoštevanje pravilnika, po katerem </w:t>
      </w:r>
      <w:r w:rsidRPr="00571568">
        <w:rPr>
          <w:rFonts w:asciiTheme="minorHAnsi" w:hAnsiTheme="minorHAnsi"/>
          <w:i/>
        </w:rPr>
        <w:t xml:space="preserve"> mora organizator tekmovanja sodniku zagotoviti karte vsaj 14 dni pred izvedbo tekmovanja</w:t>
      </w:r>
      <w:r w:rsidR="003D408E">
        <w:rPr>
          <w:rFonts w:asciiTheme="minorHAnsi" w:hAnsiTheme="minorHAnsi"/>
          <w:i/>
        </w:rPr>
        <w:t xml:space="preserve">, v nasprotnem je sodnik dolžan tekmo odpovedati </w:t>
      </w:r>
      <w:r w:rsidRPr="00571568">
        <w:rPr>
          <w:rFonts w:asciiTheme="minorHAnsi" w:hAnsiTheme="minorHAnsi"/>
          <w:i/>
        </w:rPr>
        <w:t>.</w:t>
      </w:r>
      <w:r w:rsidRPr="00123F6E">
        <w:rPr>
          <w:rFonts w:asciiTheme="minorHAnsi" w:hAnsiTheme="minorHAnsi"/>
        </w:rPr>
        <w:t xml:space="preserve"> </w:t>
      </w:r>
    </w:p>
    <w:p w14:paraId="58C6BFCF" w14:textId="6DED4C18" w:rsidR="00DF1466" w:rsidRPr="00123F6E" w:rsidRDefault="00DF1466" w:rsidP="00DF1466">
      <w:pPr>
        <w:pStyle w:val="Odstavekseznama"/>
        <w:widowControl w:val="0"/>
        <w:numPr>
          <w:ilvl w:val="1"/>
          <w:numId w:val="39"/>
        </w:numPr>
        <w:tabs>
          <w:tab w:val="left" w:pos="1440"/>
        </w:tabs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123F6E">
        <w:rPr>
          <w:rFonts w:asciiTheme="minorHAnsi" w:hAnsiTheme="minorHAnsi"/>
        </w:rPr>
        <w:t>Poročilo Trenersko-izobraževalne komisije (TIK)</w:t>
      </w:r>
    </w:p>
    <w:p w14:paraId="5BB95179" w14:textId="16B08779" w:rsidR="00DF1466" w:rsidRPr="00123F6E" w:rsidRDefault="00DF1466" w:rsidP="00DF1466">
      <w:pPr>
        <w:pStyle w:val="Odstavekseznama"/>
        <w:widowControl w:val="0"/>
        <w:numPr>
          <w:ilvl w:val="1"/>
          <w:numId w:val="39"/>
        </w:numPr>
        <w:tabs>
          <w:tab w:val="left" w:pos="1440"/>
        </w:tabs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123F6E">
        <w:rPr>
          <w:rFonts w:asciiTheme="minorHAnsi" w:hAnsiTheme="minorHAnsi"/>
        </w:rPr>
        <w:t>Poročilo Komisije za karte</w:t>
      </w:r>
    </w:p>
    <w:p w14:paraId="6F7770A9" w14:textId="0CD3A0D1" w:rsidR="00DF1466" w:rsidRPr="00123F6E" w:rsidRDefault="00DF1466" w:rsidP="00DF1466">
      <w:pPr>
        <w:pStyle w:val="Odstavekseznama"/>
        <w:widowControl w:val="0"/>
        <w:numPr>
          <w:ilvl w:val="1"/>
          <w:numId w:val="39"/>
        </w:numPr>
        <w:tabs>
          <w:tab w:val="left" w:pos="1440"/>
        </w:tabs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123F6E">
        <w:rPr>
          <w:rFonts w:asciiTheme="minorHAnsi" w:hAnsiTheme="minorHAnsi"/>
        </w:rPr>
        <w:t xml:space="preserve">Poročilo Komisije za šolska tekmovanja – </w:t>
      </w:r>
      <w:r w:rsidRPr="00571568">
        <w:rPr>
          <w:rFonts w:asciiTheme="minorHAnsi" w:hAnsiTheme="minorHAnsi"/>
          <w:i/>
        </w:rPr>
        <w:t xml:space="preserve">poročilo je potrebno popraviti v delu, kjer je navedeno, da je OK </w:t>
      </w:r>
      <w:proofErr w:type="spellStart"/>
      <w:r w:rsidRPr="00571568">
        <w:rPr>
          <w:rFonts w:asciiTheme="minorHAnsi" w:hAnsiTheme="minorHAnsi"/>
          <w:i/>
        </w:rPr>
        <w:t>Polaris</w:t>
      </w:r>
      <w:proofErr w:type="spellEnd"/>
      <w:r w:rsidRPr="00571568">
        <w:rPr>
          <w:rFonts w:asciiTheme="minorHAnsi" w:hAnsiTheme="minorHAnsi"/>
          <w:i/>
        </w:rPr>
        <w:t xml:space="preserve"> organiziral več tekmovanj </w:t>
      </w:r>
      <w:r w:rsidR="003D408E">
        <w:rPr>
          <w:rFonts w:asciiTheme="minorHAnsi" w:hAnsiTheme="minorHAnsi"/>
          <w:i/>
        </w:rPr>
        <w:t xml:space="preserve">po šolah </w:t>
      </w:r>
      <w:r w:rsidRPr="00571568">
        <w:rPr>
          <w:rFonts w:asciiTheme="minorHAnsi" w:hAnsiTheme="minorHAnsi"/>
          <w:i/>
        </w:rPr>
        <w:t xml:space="preserve">na območju </w:t>
      </w:r>
      <w:r w:rsidR="003D408E">
        <w:rPr>
          <w:rFonts w:asciiTheme="minorHAnsi" w:hAnsiTheme="minorHAnsi"/>
          <w:i/>
        </w:rPr>
        <w:t>Slovenije</w:t>
      </w:r>
      <w:r w:rsidRPr="00571568">
        <w:rPr>
          <w:rFonts w:asciiTheme="minorHAnsi" w:hAnsiTheme="minorHAnsi"/>
          <w:i/>
        </w:rPr>
        <w:t xml:space="preserve"> ter v delu, kjer je navedeno, da je na končni razplet</w:t>
      </w:r>
      <w:r w:rsidR="00571568">
        <w:rPr>
          <w:rFonts w:asciiTheme="minorHAnsi" w:hAnsiTheme="minorHAnsi"/>
          <w:i/>
        </w:rPr>
        <w:t xml:space="preserve"> šolskega</w:t>
      </w:r>
      <w:r w:rsidRPr="00571568">
        <w:rPr>
          <w:rFonts w:asciiTheme="minorHAnsi" w:hAnsiTheme="minorHAnsi"/>
          <w:i/>
        </w:rPr>
        <w:t xml:space="preserve"> </w:t>
      </w:r>
      <w:r w:rsidRPr="00571568">
        <w:rPr>
          <w:rFonts w:asciiTheme="minorHAnsi" w:hAnsiTheme="minorHAnsi"/>
          <w:i/>
        </w:rPr>
        <w:lastRenderedPageBreak/>
        <w:t>tekmovanja vplivala tudi sreča.</w:t>
      </w:r>
      <w:r w:rsidRPr="00123F6E">
        <w:rPr>
          <w:rFonts w:asciiTheme="minorHAnsi" w:hAnsiTheme="minorHAnsi"/>
        </w:rPr>
        <w:t xml:space="preserve"> </w:t>
      </w:r>
    </w:p>
    <w:p w14:paraId="5429FE33" w14:textId="54670A78" w:rsidR="00DF1466" w:rsidRPr="00123F6E" w:rsidRDefault="00DF1466" w:rsidP="00DF1466">
      <w:pPr>
        <w:pStyle w:val="Odstavekseznama"/>
        <w:widowControl w:val="0"/>
        <w:numPr>
          <w:ilvl w:val="1"/>
          <w:numId w:val="39"/>
        </w:numPr>
        <w:tabs>
          <w:tab w:val="left" w:pos="1440"/>
        </w:tabs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123F6E">
        <w:rPr>
          <w:rFonts w:asciiTheme="minorHAnsi" w:hAnsiTheme="minorHAnsi"/>
        </w:rPr>
        <w:t>Poročilo o delu članske reprezentance OT</w:t>
      </w:r>
    </w:p>
    <w:p w14:paraId="6A09DFA3" w14:textId="56518DD5" w:rsidR="00DF1466" w:rsidRPr="00123F6E" w:rsidRDefault="00DF1466" w:rsidP="00DF1466">
      <w:pPr>
        <w:pStyle w:val="Odstavekseznama"/>
        <w:widowControl w:val="0"/>
        <w:numPr>
          <w:ilvl w:val="1"/>
          <w:numId w:val="39"/>
        </w:numPr>
        <w:tabs>
          <w:tab w:val="left" w:pos="1440"/>
        </w:tabs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123F6E">
        <w:rPr>
          <w:rFonts w:asciiTheme="minorHAnsi" w:hAnsiTheme="minorHAnsi"/>
        </w:rPr>
        <w:t>Poročilo o delu mladinske reprezentance OT</w:t>
      </w:r>
    </w:p>
    <w:p w14:paraId="17D56CC0" w14:textId="4DD71A98" w:rsidR="00DF1466" w:rsidRPr="00123F6E" w:rsidRDefault="00DF1466" w:rsidP="00DF1466">
      <w:pPr>
        <w:pStyle w:val="Odstavekseznama"/>
        <w:widowControl w:val="0"/>
        <w:numPr>
          <w:ilvl w:val="1"/>
          <w:numId w:val="39"/>
        </w:numPr>
        <w:tabs>
          <w:tab w:val="left" w:pos="1440"/>
        </w:tabs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123F6E">
        <w:rPr>
          <w:rFonts w:asciiTheme="minorHAnsi" w:hAnsiTheme="minorHAnsi"/>
        </w:rPr>
        <w:t xml:space="preserve">Poročilo komisije in reprezentance </w:t>
      </w:r>
      <w:proofErr w:type="spellStart"/>
      <w:r w:rsidRPr="00123F6E">
        <w:rPr>
          <w:rFonts w:asciiTheme="minorHAnsi" w:hAnsiTheme="minorHAnsi"/>
        </w:rPr>
        <w:t>PreO</w:t>
      </w:r>
      <w:proofErr w:type="spellEnd"/>
    </w:p>
    <w:p w14:paraId="71B9B0E1" w14:textId="11DF64ED" w:rsidR="00DF1466" w:rsidRPr="00123F6E" w:rsidRDefault="00DF1466" w:rsidP="00DF1466">
      <w:pPr>
        <w:pStyle w:val="Odstavekseznama"/>
        <w:widowControl w:val="0"/>
        <w:numPr>
          <w:ilvl w:val="1"/>
          <w:numId w:val="39"/>
        </w:numPr>
        <w:tabs>
          <w:tab w:val="left" w:pos="1440"/>
        </w:tabs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123F6E">
        <w:rPr>
          <w:rFonts w:asciiTheme="minorHAnsi" w:hAnsiTheme="minorHAnsi"/>
        </w:rPr>
        <w:t>Poročilo komisije in reprezentance MTBO</w:t>
      </w:r>
    </w:p>
    <w:p w14:paraId="7BC38B3D" w14:textId="389F4ED2" w:rsidR="00DF1466" w:rsidRPr="00123F6E" w:rsidRDefault="00DF1466" w:rsidP="00DF1466">
      <w:pPr>
        <w:pStyle w:val="Odstavekseznama"/>
        <w:widowControl w:val="0"/>
        <w:numPr>
          <w:ilvl w:val="1"/>
          <w:numId w:val="39"/>
        </w:numPr>
        <w:tabs>
          <w:tab w:val="left" w:pos="1440"/>
        </w:tabs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123F6E">
        <w:rPr>
          <w:rFonts w:asciiTheme="minorHAnsi" w:hAnsiTheme="minorHAnsi"/>
        </w:rPr>
        <w:t>Poročilo komisije in reprezentance SKIO</w:t>
      </w:r>
    </w:p>
    <w:p w14:paraId="356AACE3" w14:textId="77777777" w:rsidR="002444F7" w:rsidRPr="00123F6E" w:rsidRDefault="002444F7" w:rsidP="002444F7">
      <w:pPr>
        <w:jc w:val="both"/>
        <w:rPr>
          <w:rFonts w:asciiTheme="minorHAnsi" w:hAnsiTheme="minorHAnsi" w:cstheme="minorHAnsi"/>
        </w:rPr>
      </w:pPr>
    </w:p>
    <w:p w14:paraId="58775C2D" w14:textId="5A92ED61" w:rsidR="002444F7" w:rsidRPr="00123F6E" w:rsidRDefault="002444F7" w:rsidP="002444F7">
      <w:pPr>
        <w:jc w:val="both"/>
        <w:rPr>
          <w:rFonts w:asciiTheme="minorHAnsi" w:hAnsiTheme="minorHAnsi" w:cstheme="minorHAnsi"/>
        </w:rPr>
      </w:pPr>
      <w:r w:rsidRPr="00123F6E">
        <w:rPr>
          <w:rFonts w:asciiTheme="minorHAnsi" w:hAnsiTheme="minorHAnsi" w:cstheme="minorHAnsi"/>
          <w:b/>
        </w:rPr>
        <w:t xml:space="preserve">Sklep 3: </w:t>
      </w:r>
      <w:r w:rsidRPr="00123F6E">
        <w:rPr>
          <w:rFonts w:asciiTheme="minorHAnsi" w:hAnsiTheme="minorHAnsi" w:cstheme="minorHAnsi"/>
        </w:rPr>
        <w:t>Občni zbor OZS sprejema poročila komisij in reprezentanc iz točke 2</w:t>
      </w:r>
      <w:r w:rsidR="00DF1466" w:rsidRPr="00123F6E">
        <w:rPr>
          <w:rFonts w:asciiTheme="minorHAnsi" w:hAnsiTheme="minorHAnsi" w:cstheme="minorHAnsi"/>
        </w:rPr>
        <w:t xml:space="preserve"> </w:t>
      </w:r>
      <w:r w:rsidRPr="00123F6E">
        <w:rPr>
          <w:rFonts w:asciiTheme="minorHAnsi" w:eastAsia="Times New Roman" w:hAnsiTheme="minorHAnsi" w:cstheme="minorHAnsi"/>
        </w:rPr>
        <w:t>(priloge k zapisniku)</w:t>
      </w:r>
      <w:r w:rsidRPr="00123F6E">
        <w:rPr>
          <w:rFonts w:asciiTheme="minorHAnsi" w:hAnsiTheme="minorHAnsi" w:cstheme="minorHAnsi"/>
        </w:rPr>
        <w:t xml:space="preserve">. </w:t>
      </w:r>
      <w:r w:rsidRPr="00123F6E">
        <w:rPr>
          <w:rFonts w:asciiTheme="minorHAnsi" w:hAnsiTheme="minorHAnsi" w:cstheme="minorHAnsi"/>
          <w:b/>
          <w:i/>
        </w:rPr>
        <w:t>Soglasno sprejet.</w:t>
      </w:r>
    </w:p>
    <w:p w14:paraId="761810C6" w14:textId="77777777" w:rsidR="002444F7" w:rsidRPr="00123F6E" w:rsidRDefault="002444F7" w:rsidP="002444F7">
      <w:pPr>
        <w:jc w:val="both"/>
        <w:rPr>
          <w:rFonts w:asciiTheme="minorHAnsi" w:hAnsiTheme="minorHAnsi" w:cstheme="minorHAnsi"/>
          <w:highlight w:val="yellow"/>
        </w:rPr>
      </w:pPr>
    </w:p>
    <w:p w14:paraId="70E3FC16" w14:textId="77777777" w:rsidR="00DF1466" w:rsidRPr="00123F6E" w:rsidRDefault="00DF1466" w:rsidP="002444F7">
      <w:pPr>
        <w:jc w:val="both"/>
        <w:rPr>
          <w:rFonts w:asciiTheme="minorHAnsi" w:hAnsiTheme="minorHAnsi" w:cstheme="minorHAnsi"/>
          <w:highlight w:val="yellow"/>
        </w:rPr>
      </w:pPr>
    </w:p>
    <w:p w14:paraId="37CCC458" w14:textId="754ACCCD" w:rsidR="002444F7" w:rsidRPr="00123F6E" w:rsidRDefault="002444F7" w:rsidP="002444F7">
      <w:pPr>
        <w:jc w:val="both"/>
        <w:rPr>
          <w:rFonts w:asciiTheme="minorHAnsi" w:hAnsiTheme="minorHAnsi" w:cstheme="minorHAnsi"/>
          <w:b/>
          <w:u w:val="single"/>
        </w:rPr>
      </w:pPr>
      <w:r w:rsidRPr="00123F6E">
        <w:rPr>
          <w:rFonts w:asciiTheme="minorHAnsi" w:hAnsiTheme="minorHAnsi" w:cstheme="minorHAnsi"/>
          <w:b/>
          <w:u w:val="single"/>
        </w:rPr>
        <w:t>K 3 - Poročila o delu OZS v letu 2016 in razprava</w:t>
      </w:r>
    </w:p>
    <w:p w14:paraId="45953258" w14:textId="0F47C435" w:rsidR="002444F7" w:rsidRPr="00123F6E" w:rsidRDefault="00997CEF" w:rsidP="002444F7">
      <w:pPr>
        <w:pStyle w:val="Odstavekseznama"/>
        <w:widowControl w:val="0"/>
        <w:numPr>
          <w:ilvl w:val="0"/>
          <w:numId w:val="35"/>
        </w:numPr>
        <w:tabs>
          <w:tab w:val="left" w:pos="1440"/>
        </w:tabs>
        <w:autoSpaceDE w:val="0"/>
        <w:autoSpaceDN w:val="0"/>
        <w:adjustRightInd w:val="0"/>
        <w:jc w:val="both"/>
        <w:rPr>
          <w:rFonts w:asciiTheme="minorHAnsi" w:hAnsiTheme="minorHAnsi"/>
          <w:u w:val="single"/>
        </w:rPr>
      </w:pPr>
      <w:r w:rsidRPr="00123F6E">
        <w:rPr>
          <w:rFonts w:asciiTheme="minorHAnsi" w:hAnsiTheme="minorHAnsi"/>
          <w:u w:val="single"/>
        </w:rPr>
        <w:t>F</w:t>
      </w:r>
      <w:r w:rsidR="002444F7" w:rsidRPr="00123F6E">
        <w:rPr>
          <w:rFonts w:asciiTheme="minorHAnsi" w:hAnsiTheme="minorHAnsi"/>
          <w:u w:val="single"/>
        </w:rPr>
        <w:t>inančno (računovodsko) poročilo</w:t>
      </w:r>
    </w:p>
    <w:p w14:paraId="07B933A9" w14:textId="77777777" w:rsidR="002444F7" w:rsidRPr="00123F6E" w:rsidRDefault="002444F7" w:rsidP="002444F7">
      <w:pPr>
        <w:jc w:val="both"/>
        <w:rPr>
          <w:rFonts w:asciiTheme="minorHAnsi" w:hAnsiTheme="minorHAnsi" w:cstheme="minorHAnsi"/>
        </w:rPr>
      </w:pPr>
      <w:r w:rsidRPr="00123F6E">
        <w:rPr>
          <w:rFonts w:asciiTheme="minorHAnsi" w:hAnsiTheme="minorHAnsi" w:cstheme="minorHAnsi"/>
        </w:rPr>
        <w:t>Ana je predstavila finančno (računovodsko) poročilo, ki ga je pripravil Vlado. Ob tem je pozvala vodje reprezentanc in projektov k pravočasni najavi konkretnih aktivnosti in stroškov.</w:t>
      </w:r>
    </w:p>
    <w:p w14:paraId="66FF9E21" w14:textId="77777777" w:rsidR="002444F7" w:rsidRPr="00123F6E" w:rsidRDefault="002444F7" w:rsidP="002444F7">
      <w:pPr>
        <w:jc w:val="both"/>
        <w:rPr>
          <w:rFonts w:asciiTheme="minorHAnsi" w:hAnsiTheme="minorHAnsi" w:cstheme="minorHAnsi"/>
        </w:rPr>
      </w:pPr>
    </w:p>
    <w:p w14:paraId="7762399E" w14:textId="77777777" w:rsidR="002444F7" w:rsidRPr="00123F6E" w:rsidRDefault="002444F7" w:rsidP="002444F7">
      <w:pPr>
        <w:jc w:val="both"/>
        <w:rPr>
          <w:rFonts w:asciiTheme="minorHAnsi" w:hAnsiTheme="minorHAnsi" w:cstheme="minorHAnsi"/>
          <w:b/>
          <w:i/>
          <w:color w:val="000000" w:themeColor="text1"/>
        </w:rPr>
      </w:pPr>
      <w:r w:rsidRPr="00123F6E">
        <w:rPr>
          <w:rFonts w:asciiTheme="minorHAnsi" w:hAnsiTheme="minorHAnsi" w:cstheme="minorHAnsi"/>
          <w:b/>
        </w:rPr>
        <w:t xml:space="preserve">Sklep 4: </w:t>
      </w:r>
      <w:r w:rsidRPr="00123F6E">
        <w:rPr>
          <w:rFonts w:asciiTheme="minorHAnsi" w:hAnsiTheme="minorHAnsi" w:cstheme="minorHAnsi"/>
        </w:rPr>
        <w:t xml:space="preserve">Občni zbor OZS sprejema letno finančno poročilo </w:t>
      </w:r>
      <w:r w:rsidRPr="00123F6E">
        <w:rPr>
          <w:rFonts w:asciiTheme="minorHAnsi" w:eastAsia="Times New Roman" w:hAnsiTheme="minorHAnsi" w:cstheme="minorHAnsi"/>
        </w:rPr>
        <w:t>(priloga k zapisniku)</w:t>
      </w:r>
      <w:r w:rsidRPr="00123F6E">
        <w:rPr>
          <w:rFonts w:asciiTheme="minorHAnsi" w:hAnsiTheme="minorHAnsi" w:cstheme="minorHAnsi"/>
        </w:rPr>
        <w:t xml:space="preserve">. Po zaključku vseh </w:t>
      </w:r>
      <w:r w:rsidRPr="00123F6E">
        <w:rPr>
          <w:rFonts w:asciiTheme="minorHAnsi" w:hAnsiTheme="minorHAnsi" w:cstheme="minorHAnsi"/>
          <w:color w:val="000000" w:themeColor="text1"/>
        </w:rPr>
        <w:t xml:space="preserve">obračunov so možne še manjše spremembe. </w:t>
      </w:r>
      <w:r w:rsidRPr="00123F6E">
        <w:rPr>
          <w:rFonts w:asciiTheme="minorHAnsi" w:hAnsiTheme="minorHAnsi" w:cstheme="minorHAnsi"/>
          <w:b/>
          <w:i/>
          <w:color w:val="000000" w:themeColor="text1"/>
        </w:rPr>
        <w:t>Soglasno sprejet.</w:t>
      </w:r>
    </w:p>
    <w:p w14:paraId="0E49563E" w14:textId="77777777" w:rsidR="002444F7" w:rsidRPr="00123F6E" w:rsidRDefault="002444F7" w:rsidP="002444F7">
      <w:pPr>
        <w:jc w:val="both"/>
        <w:rPr>
          <w:rFonts w:asciiTheme="minorHAnsi" w:hAnsiTheme="minorHAnsi" w:cstheme="minorHAnsi"/>
          <w:color w:val="000000" w:themeColor="text1"/>
          <w:u w:val="single"/>
        </w:rPr>
      </w:pPr>
    </w:p>
    <w:p w14:paraId="2E7E351B" w14:textId="39D3A6AF" w:rsidR="002444F7" w:rsidRPr="00123F6E" w:rsidRDefault="00997CEF" w:rsidP="00BD1BA1">
      <w:pPr>
        <w:pStyle w:val="Odstavekseznama"/>
        <w:widowControl w:val="0"/>
        <w:numPr>
          <w:ilvl w:val="0"/>
          <w:numId w:val="35"/>
        </w:numPr>
        <w:tabs>
          <w:tab w:val="left" w:pos="1440"/>
        </w:tabs>
        <w:autoSpaceDE w:val="0"/>
        <w:autoSpaceDN w:val="0"/>
        <w:adjustRightInd w:val="0"/>
        <w:jc w:val="both"/>
        <w:rPr>
          <w:rFonts w:asciiTheme="minorHAnsi" w:hAnsiTheme="minorHAnsi"/>
          <w:color w:val="000000" w:themeColor="text1"/>
          <w:u w:val="single"/>
        </w:rPr>
      </w:pPr>
      <w:r w:rsidRPr="00123F6E">
        <w:rPr>
          <w:rFonts w:asciiTheme="minorHAnsi" w:hAnsiTheme="minorHAnsi"/>
          <w:color w:val="000000" w:themeColor="text1"/>
          <w:u w:val="single"/>
        </w:rPr>
        <w:t>P</w:t>
      </w:r>
      <w:r w:rsidR="002444F7" w:rsidRPr="00123F6E">
        <w:rPr>
          <w:rFonts w:asciiTheme="minorHAnsi" w:hAnsiTheme="minorHAnsi"/>
          <w:color w:val="000000" w:themeColor="text1"/>
          <w:u w:val="single"/>
        </w:rPr>
        <w:t>oročilo gospodarja</w:t>
      </w:r>
    </w:p>
    <w:p w14:paraId="59FBFCD7" w14:textId="2926CC1B" w:rsidR="003D408E" w:rsidRPr="00123F6E" w:rsidRDefault="003D408E" w:rsidP="003D408E">
      <w:pPr>
        <w:jc w:val="both"/>
        <w:rPr>
          <w:rFonts w:asciiTheme="minorHAnsi" w:hAnsiTheme="minorHAnsi" w:cstheme="minorHAnsi"/>
        </w:rPr>
      </w:pPr>
      <w:r w:rsidRPr="00123F6E">
        <w:rPr>
          <w:rFonts w:asciiTheme="minorHAnsi" w:hAnsiTheme="minorHAnsi" w:cstheme="minorHAnsi"/>
        </w:rPr>
        <w:t>Jernej</w:t>
      </w:r>
      <w:r>
        <w:rPr>
          <w:rFonts w:asciiTheme="minorHAnsi" w:hAnsiTheme="minorHAnsi" w:cstheme="minorHAnsi"/>
        </w:rPr>
        <w:t xml:space="preserve"> Z.</w:t>
      </w:r>
      <w:r w:rsidRPr="00123F6E">
        <w:rPr>
          <w:rFonts w:asciiTheme="minorHAnsi" w:hAnsiTheme="minorHAnsi" w:cstheme="minorHAnsi"/>
        </w:rPr>
        <w:t xml:space="preserve"> je predstavil poročilo gospodarja in povzel stanje glede opreme. </w:t>
      </w:r>
    </w:p>
    <w:p w14:paraId="3AC82992" w14:textId="22C9055C" w:rsidR="002444F7" w:rsidRDefault="002444F7" w:rsidP="002444F7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123F6E">
        <w:rPr>
          <w:rFonts w:asciiTheme="minorHAnsi" w:hAnsiTheme="minorHAnsi"/>
        </w:rPr>
        <w:t>Ker gospodar</w:t>
      </w:r>
      <w:r w:rsidR="00997CEF" w:rsidRPr="00123F6E">
        <w:rPr>
          <w:rFonts w:asciiTheme="minorHAnsi" w:hAnsiTheme="minorHAnsi"/>
        </w:rPr>
        <w:t xml:space="preserve"> še nima vse opreme </w:t>
      </w:r>
      <w:r w:rsidRPr="00123F6E">
        <w:rPr>
          <w:rFonts w:asciiTheme="minorHAnsi" w:hAnsiTheme="minorHAnsi"/>
        </w:rPr>
        <w:t>vrnjene</w:t>
      </w:r>
      <w:r w:rsidR="00997CEF" w:rsidRPr="00123F6E">
        <w:rPr>
          <w:rFonts w:asciiTheme="minorHAnsi" w:hAnsiTheme="minorHAnsi"/>
        </w:rPr>
        <w:t xml:space="preserve">, ni mogel </w:t>
      </w:r>
      <w:r w:rsidR="003D408E">
        <w:rPr>
          <w:rFonts w:asciiTheme="minorHAnsi" w:hAnsiTheme="minorHAnsi"/>
        </w:rPr>
        <w:t>pripraviti pregleda stanja vse opreme</w:t>
      </w:r>
      <w:r w:rsidRPr="00123F6E">
        <w:rPr>
          <w:rFonts w:asciiTheme="minorHAnsi" w:hAnsiTheme="minorHAnsi"/>
        </w:rPr>
        <w:t>. Zato se sprejme ustno poročilo</w:t>
      </w:r>
      <w:r w:rsidR="00997CEF" w:rsidRPr="00123F6E">
        <w:rPr>
          <w:rFonts w:asciiTheme="minorHAnsi" w:hAnsiTheme="minorHAnsi"/>
        </w:rPr>
        <w:t xml:space="preserve"> gospodarja</w:t>
      </w:r>
      <w:r w:rsidRPr="00123F6E">
        <w:rPr>
          <w:rFonts w:asciiTheme="minorHAnsi" w:hAnsiTheme="minorHAnsi"/>
        </w:rPr>
        <w:t xml:space="preserve">, do 31. 1. </w:t>
      </w:r>
      <w:r w:rsidR="00997CEF" w:rsidRPr="00123F6E">
        <w:rPr>
          <w:rFonts w:asciiTheme="minorHAnsi" w:hAnsiTheme="minorHAnsi"/>
        </w:rPr>
        <w:t>2017 pa</w:t>
      </w:r>
      <w:r w:rsidR="002F63E7">
        <w:rPr>
          <w:rFonts w:asciiTheme="minorHAnsi" w:hAnsiTheme="minorHAnsi"/>
        </w:rPr>
        <w:t xml:space="preserve"> le-ta</w:t>
      </w:r>
      <w:r w:rsidR="00997CEF" w:rsidRPr="00123F6E">
        <w:rPr>
          <w:rFonts w:asciiTheme="minorHAnsi" w:hAnsiTheme="minorHAnsi"/>
        </w:rPr>
        <w:t xml:space="preserve"> </w:t>
      </w:r>
      <w:r w:rsidR="003D408E">
        <w:rPr>
          <w:rFonts w:asciiTheme="minorHAnsi" w:hAnsiTheme="minorHAnsi"/>
        </w:rPr>
        <w:t>o</w:t>
      </w:r>
      <w:r w:rsidR="00997CEF" w:rsidRPr="00123F6E">
        <w:rPr>
          <w:rFonts w:asciiTheme="minorHAnsi" w:hAnsiTheme="minorHAnsi"/>
        </w:rPr>
        <w:t>pravi</w:t>
      </w:r>
      <w:r w:rsidRPr="00123F6E">
        <w:rPr>
          <w:rFonts w:asciiTheme="minorHAnsi" w:hAnsiTheme="minorHAnsi"/>
        </w:rPr>
        <w:t xml:space="preserve"> </w:t>
      </w:r>
      <w:r w:rsidR="003D408E">
        <w:rPr>
          <w:rFonts w:asciiTheme="minorHAnsi" w:hAnsiTheme="minorHAnsi"/>
        </w:rPr>
        <w:t>celovit popis opreme</w:t>
      </w:r>
      <w:r w:rsidRPr="00123F6E">
        <w:rPr>
          <w:rFonts w:asciiTheme="minorHAnsi" w:hAnsiTheme="minorHAnsi"/>
        </w:rPr>
        <w:t xml:space="preserve"> in </w:t>
      </w:r>
      <w:r w:rsidR="003D408E">
        <w:rPr>
          <w:rFonts w:asciiTheme="minorHAnsi" w:hAnsiTheme="minorHAnsi"/>
        </w:rPr>
        <w:t xml:space="preserve">pripravi </w:t>
      </w:r>
      <w:r w:rsidRPr="00123F6E">
        <w:rPr>
          <w:rFonts w:asciiTheme="minorHAnsi" w:hAnsiTheme="minorHAnsi"/>
        </w:rPr>
        <w:t>končno poroči</w:t>
      </w:r>
      <w:r w:rsidR="00997CEF" w:rsidRPr="00123F6E">
        <w:rPr>
          <w:rFonts w:asciiTheme="minorHAnsi" w:hAnsiTheme="minorHAnsi"/>
        </w:rPr>
        <w:t>lo, ki ga obravnava in potrdi IO</w:t>
      </w:r>
      <w:r w:rsidRPr="00123F6E">
        <w:rPr>
          <w:rFonts w:asciiTheme="minorHAnsi" w:hAnsiTheme="minorHAnsi"/>
        </w:rPr>
        <w:t xml:space="preserve"> OZS.</w:t>
      </w:r>
    </w:p>
    <w:p w14:paraId="5983DD15" w14:textId="77777777" w:rsidR="00917633" w:rsidRPr="00123F6E" w:rsidRDefault="00917633" w:rsidP="002444F7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14:paraId="5F89759C" w14:textId="08343F5A" w:rsidR="002444F7" w:rsidRPr="00123F6E" w:rsidRDefault="002444F7" w:rsidP="002444F7">
      <w:pPr>
        <w:jc w:val="both"/>
        <w:rPr>
          <w:rFonts w:asciiTheme="minorHAnsi" w:hAnsiTheme="minorHAnsi" w:cstheme="minorHAnsi"/>
        </w:rPr>
      </w:pPr>
      <w:r w:rsidRPr="00123F6E">
        <w:rPr>
          <w:rFonts w:asciiTheme="minorHAnsi" w:hAnsiTheme="minorHAnsi" w:cstheme="minorHAnsi"/>
          <w:b/>
        </w:rPr>
        <w:t xml:space="preserve">Sklep 5: </w:t>
      </w:r>
      <w:r w:rsidRPr="00123F6E">
        <w:rPr>
          <w:rFonts w:asciiTheme="minorHAnsi" w:hAnsiTheme="minorHAnsi"/>
        </w:rPr>
        <w:t>Gospodar do 31.</w:t>
      </w:r>
      <w:r w:rsidR="00997CEF" w:rsidRPr="00123F6E">
        <w:rPr>
          <w:rFonts w:asciiTheme="minorHAnsi" w:hAnsiTheme="minorHAnsi"/>
        </w:rPr>
        <w:t xml:space="preserve"> </w:t>
      </w:r>
      <w:r w:rsidRPr="00123F6E">
        <w:rPr>
          <w:rFonts w:asciiTheme="minorHAnsi" w:hAnsiTheme="minorHAnsi"/>
        </w:rPr>
        <w:t>1.</w:t>
      </w:r>
      <w:r w:rsidR="00997CEF" w:rsidRPr="00123F6E">
        <w:rPr>
          <w:rFonts w:asciiTheme="minorHAnsi" w:hAnsiTheme="minorHAnsi"/>
        </w:rPr>
        <w:t xml:space="preserve"> </w:t>
      </w:r>
      <w:r w:rsidRPr="00123F6E">
        <w:rPr>
          <w:rFonts w:asciiTheme="minorHAnsi" w:hAnsiTheme="minorHAnsi"/>
        </w:rPr>
        <w:t xml:space="preserve">2017 naredi </w:t>
      </w:r>
      <w:r w:rsidR="008A74F8">
        <w:rPr>
          <w:rFonts w:asciiTheme="minorHAnsi" w:hAnsiTheme="minorHAnsi"/>
        </w:rPr>
        <w:t>celovit popis opreme</w:t>
      </w:r>
      <w:r w:rsidR="00694E1F">
        <w:rPr>
          <w:rFonts w:asciiTheme="minorHAnsi" w:hAnsiTheme="minorHAnsi"/>
        </w:rPr>
        <w:t xml:space="preserve"> </w:t>
      </w:r>
      <w:r w:rsidRPr="00123F6E">
        <w:rPr>
          <w:rFonts w:asciiTheme="minorHAnsi" w:hAnsiTheme="minorHAnsi"/>
        </w:rPr>
        <w:t>in posreduje končno poročilo, ki ga obravnava in potrdi IO OZS</w:t>
      </w:r>
      <w:r w:rsidRPr="00123F6E">
        <w:rPr>
          <w:rFonts w:asciiTheme="minorHAnsi" w:hAnsiTheme="minorHAnsi" w:cstheme="minorHAnsi"/>
        </w:rPr>
        <w:t xml:space="preserve">. </w:t>
      </w:r>
      <w:r w:rsidRPr="00123F6E">
        <w:rPr>
          <w:rFonts w:asciiTheme="minorHAnsi" w:hAnsiTheme="minorHAnsi" w:cstheme="minorHAnsi"/>
          <w:b/>
          <w:i/>
        </w:rPr>
        <w:t>Soglasno sprejet.</w:t>
      </w:r>
    </w:p>
    <w:p w14:paraId="3771D630" w14:textId="77777777" w:rsidR="002444F7" w:rsidRPr="00123F6E" w:rsidRDefault="002444F7" w:rsidP="002444F7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14:paraId="2532B439" w14:textId="576F0A2E" w:rsidR="002444F7" w:rsidRPr="00123F6E" w:rsidRDefault="00997CEF" w:rsidP="00997CEF">
      <w:pPr>
        <w:pStyle w:val="Odstavekseznama"/>
        <w:widowControl w:val="0"/>
        <w:numPr>
          <w:ilvl w:val="0"/>
          <w:numId w:val="35"/>
        </w:numPr>
        <w:tabs>
          <w:tab w:val="left" w:pos="1440"/>
        </w:tabs>
        <w:autoSpaceDE w:val="0"/>
        <w:autoSpaceDN w:val="0"/>
        <w:adjustRightInd w:val="0"/>
        <w:jc w:val="both"/>
        <w:rPr>
          <w:rFonts w:asciiTheme="minorHAnsi" w:hAnsiTheme="minorHAnsi"/>
          <w:u w:val="single"/>
        </w:rPr>
      </w:pPr>
      <w:r w:rsidRPr="00123F6E">
        <w:rPr>
          <w:rFonts w:asciiTheme="minorHAnsi" w:hAnsiTheme="minorHAnsi"/>
          <w:u w:val="single"/>
        </w:rPr>
        <w:t>P</w:t>
      </w:r>
      <w:r w:rsidR="002444F7" w:rsidRPr="00123F6E">
        <w:rPr>
          <w:rFonts w:asciiTheme="minorHAnsi" w:hAnsiTheme="minorHAnsi"/>
          <w:u w:val="single"/>
        </w:rPr>
        <w:t>oročilo predsedni</w:t>
      </w:r>
      <w:r w:rsidR="008A74F8">
        <w:rPr>
          <w:rFonts w:asciiTheme="minorHAnsi" w:hAnsiTheme="minorHAnsi"/>
          <w:u w:val="single"/>
        </w:rPr>
        <w:t>ce</w:t>
      </w:r>
      <w:r w:rsidR="002444F7" w:rsidRPr="00123F6E">
        <w:rPr>
          <w:rFonts w:asciiTheme="minorHAnsi" w:hAnsiTheme="minorHAnsi"/>
          <w:u w:val="single"/>
        </w:rPr>
        <w:t xml:space="preserve"> o delu OZS </w:t>
      </w:r>
    </w:p>
    <w:p w14:paraId="2538BECF" w14:textId="59E6602D" w:rsidR="002444F7" w:rsidRPr="00123F6E" w:rsidRDefault="002444F7" w:rsidP="002444F7">
      <w:pPr>
        <w:jc w:val="both"/>
        <w:rPr>
          <w:rFonts w:asciiTheme="minorHAnsi" w:hAnsiTheme="minorHAnsi" w:cstheme="minorHAnsi"/>
        </w:rPr>
      </w:pPr>
      <w:r w:rsidRPr="00123F6E">
        <w:rPr>
          <w:rFonts w:asciiTheme="minorHAnsi" w:hAnsiTheme="minorHAnsi" w:cstheme="minorHAnsi"/>
        </w:rPr>
        <w:t>Ana je predstavila poročilo predsedni</w:t>
      </w:r>
      <w:r w:rsidR="008A74F8">
        <w:rPr>
          <w:rFonts w:asciiTheme="minorHAnsi" w:hAnsiTheme="minorHAnsi" w:cstheme="minorHAnsi"/>
        </w:rPr>
        <w:t>ce</w:t>
      </w:r>
      <w:r w:rsidRPr="00123F6E">
        <w:rPr>
          <w:rFonts w:asciiTheme="minorHAnsi" w:hAnsiTheme="minorHAnsi" w:cstheme="minorHAnsi"/>
        </w:rPr>
        <w:t xml:space="preserve"> o delu OZS, ki predstavlja tudi povzetek vseh ostalih poročil.</w:t>
      </w:r>
    </w:p>
    <w:p w14:paraId="0CFCC559" w14:textId="77777777" w:rsidR="002444F7" w:rsidRPr="00123F6E" w:rsidRDefault="002444F7" w:rsidP="002444F7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rFonts w:asciiTheme="minorHAnsi" w:hAnsiTheme="minorHAnsi"/>
          <w:color w:val="FF0000"/>
          <w:u w:val="single"/>
        </w:rPr>
      </w:pPr>
    </w:p>
    <w:p w14:paraId="43C38024" w14:textId="7604738A" w:rsidR="00997CEF" w:rsidRPr="00123F6E" w:rsidRDefault="00997CEF" w:rsidP="00997CEF">
      <w:pPr>
        <w:jc w:val="both"/>
        <w:rPr>
          <w:rFonts w:asciiTheme="minorHAnsi" w:hAnsiTheme="minorHAnsi" w:cstheme="minorHAnsi"/>
          <w:b/>
          <w:i/>
        </w:rPr>
      </w:pPr>
      <w:r w:rsidRPr="00123F6E">
        <w:rPr>
          <w:rFonts w:asciiTheme="minorHAnsi" w:hAnsiTheme="minorHAnsi" w:cstheme="minorHAnsi"/>
          <w:b/>
        </w:rPr>
        <w:t>Sklep 6:</w:t>
      </w:r>
      <w:r w:rsidRPr="00123F6E">
        <w:rPr>
          <w:rFonts w:asciiTheme="minorHAnsi" w:hAnsiTheme="minorHAnsi" w:cstheme="minorHAnsi"/>
        </w:rPr>
        <w:t xml:space="preserve"> Občni zbor sprejema in potrjuje poročilo predsedni</w:t>
      </w:r>
      <w:r w:rsidR="008A74F8">
        <w:rPr>
          <w:rFonts w:asciiTheme="minorHAnsi" w:hAnsiTheme="minorHAnsi" w:cstheme="minorHAnsi"/>
        </w:rPr>
        <w:t>ce IO OZS</w:t>
      </w:r>
      <w:r w:rsidRPr="00123F6E">
        <w:rPr>
          <w:rFonts w:asciiTheme="minorHAnsi" w:hAnsiTheme="minorHAnsi" w:cstheme="minorHAnsi"/>
        </w:rPr>
        <w:t xml:space="preserve"> </w:t>
      </w:r>
      <w:r w:rsidRPr="00123F6E">
        <w:rPr>
          <w:rFonts w:asciiTheme="minorHAnsi" w:eastAsia="Times New Roman" w:hAnsiTheme="minorHAnsi" w:cstheme="minorHAnsi"/>
        </w:rPr>
        <w:t xml:space="preserve">(priloge k zapisniku). </w:t>
      </w:r>
      <w:r w:rsidRPr="00123F6E">
        <w:rPr>
          <w:rFonts w:asciiTheme="minorHAnsi" w:hAnsiTheme="minorHAnsi" w:cstheme="minorHAnsi"/>
          <w:b/>
          <w:i/>
        </w:rPr>
        <w:t>Soglasno sprejet.</w:t>
      </w:r>
    </w:p>
    <w:p w14:paraId="146E2A24" w14:textId="77777777" w:rsidR="00997CEF" w:rsidRPr="00123F6E" w:rsidRDefault="00997CEF" w:rsidP="002444F7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rFonts w:asciiTheme="minorHAnsi" w:hAnsiTheme="minorHAnsi"/>
          <w:color w:val="FF0000"/>
          <w:u w:val="single"/>
        </w:rPr>
      </w:pPr>
    </w:p>
    <w:p w14:paraId="1B99CBFA" w14:textId="444E00D5" w:rsidR="002444F7" w:rsidRPr="00123F6E" w:rsidRDefault="00997CEF" w:rsidP="00997CEF">
      <w:pPr>
        <w:pStyle w:val="Odstavekseznama"/>
        <w:widowControl w:val="0"/>
        <w:numPr>
          <w:ilvl w:val="0"/>
          <w:numId w:val="35"/>
        </w:numPr>
        <w:tabs>
          <w:tab w:val="left" w:pos="1440"/>
        </w:tabs>
        <w:autoSpaceDE w:val="0"/>
        <w:autoSpaceDN w:val="0"/>
        <w:adjustRightInd w:val="0"/>
        <w:jc w:val="both"/>
        <w:rPr>
          <w:rFonts w:asciiTheme="minorHAnsi" w:hAnsiTheme="minorHAnsi"/>
          <w:color w:val="000000"/>
          <w:u w:val="single"/>
        </w:rPr>
      </w:pPr>
      <w:r w:rsidRPr="00123F6E">
        <w:rPr>
          <w:rFonts w:asciiTheme="minorHAnsi" w:hAnsiTheme="minorHAnsi"/>
          <w:color w:val="000000"/>
          <w:u w:val="single"/>
        </w:rPr>
        <w:t>Poročilo d</w:t>
      </w:r>
      <w:r w:rsidR="002444F7" w:rsidRPr="00123F6E">
        <w:rPr>
          <w:rFonts w:asciiTheme="minorHAnsi" w:hAnsiTheme="minorHAnsi"/>
          <w:color w:val="000000"/>
          <w:u w:val="single"/>
        </w:rPr>
        <w:t>isciplinskega sodišča</w:t>
      </w:r>
    </w:p>
    <w:p w14:paraId="1D6E74C7" w14:textId="1C13897B" w:rsidR="002444F7" w:rsidRPr="00123F6E" w:rsidRDefault="002F63E7" w:rsidP="002444F7">
      <w:pPr>
        <w:jc w:val="both"/>
        <w:rPr>
          <w:rFonts w:asciiTheme="minorHAnsi" w:hAnsiTheme="minorHAnsi" w:cstheme="minorHAnsi"/>
        </w:rPr>
      </w:pPr>
      <w:r w:rsidRPr="00123F6E">
        <w:rPr>
          <w:rFonts w:asciiTheme="minorHAnsi" w:hAnsiTheme="minorHAnsi" w:cstheme="minorHAnsi"/>
        </w:rPr>
        <w:t>Disciplinsko</w:t>
      </w:r>
      <w:r w:rsidR="00997CEF" w:rsidRPr="00123F6E">
        <w:rPr>
          <w:rFonts w:asciiTheme="minorHAnsi" w:hAnsiTheme="minorHAnsi" w:cstheme="minorHAnsi"/>
        </w:rPr>
        <w:t xml:space="preserve"> sodišče ni pripravilo poročila, saj ni </w:t>
      </w:r>
      <w:r w:rsidR="002444F7" w:rsidRPr="00123F6E">
        <w:rPr>
          <w:rFonts w:asciiTheme="minorHAnsi" w:hAnsiTheme="minorHAnsi" w:cstheme="minorHAnsi"/>
        </w:rPr>
        <w:t>obravnavalo nobenega primera.</w:t>
      </w:r>
    </w:p>
    <w:p w14:paraId="018604E4" w14:textId="77777777" w:rsidR="002444F7" w:rsidRDefault="002444F7" w:rsidP="002444F7">
      <w:pPr>
        <w:jc w:val="both"/>
        <w:rPr>
          <w:rFonts w:asciiTheme="minorHAnsi" w:hAnsiTheme="minorHAnsi" w:cstheme="minorHAnsi"/>
        </w:rPr>
      </w:pPr>
    </w:p>
    <w:p w14:paraId="32C54D44" w14:textId="77777777" w:rsidR="00917633" w:rsidRDefault="00917633" w:rsidP="002444F7">
      <w:pPr>
        <w:jc w:val="both"/>
        <w:rPr>
          <w:rFonts w:asciiTheme="minorHAnsi" w:hAnsiTheme="minorHAnsi" w:cstheme="minorHAnsi"/>
        </w:rPr>
      </w:pPr>
    </w:p>
    <w:p w14:paraId="45FDEA45" w14:textId="77777777" w:rsidR="0047036F" w:rsidRPr="00123F6E" w:rsidRDefault="0047036F" w:rsidP="002444F7">
      <w:pPr>
        <w:jc w:val="both"/>
        <w:rPr>
          <w:rFonts w:asciiTheme="minorHAnsi" w:hAnsiTheme="minorHAnsi" w:cstheme="minorHAnsi"/>
        </w:rPr>
      </w:pPr>
    </w:p>
    <w:p w14:paraId="0F518B3C" w14:textId="77777777" w:rsidR="002444F7" w:rsidRPr="00123F6E" w:rsidRDefault="002444F7" w:rsidP="002444F7">
      <w:pPr>
        <w:jc w:val="both"/>
        <w:rPr>
          <w:rFonts w:asciiTheme="minorHAnsi" w:hAnsiTheme="minorHAnsi" w:cstheme="minorHAnsi"/>
          <w:b/>
          <w:i/>
          <w:highlight w:val="yellow"/>
        </w:rPr>
      </w:pPr>
    </w:p>
    <w:p w14:paraId="1531262D" w14:textId="77777777" w:rsidR="002444F7" w:rsidRPr="00123F6E" w:rsidRDefault="002444F7" w:rsidP="002444F7">
      <w:pPr>
        <w:jc w:val="both"/>
        <w:rPr>
          <w:rFonts w:asciiTheme="minorHAnsi" w:hAnsiTheme="minorHAnsi" w:cstheme="minorHAnsi"/>
          <w:b/>
          <w:color w:val="000000" w:themeColor="text1"/>
          <w:u w:val="single"/>
        </w:rPr>
      </w:pPr>
      <w:r w:rsidRPr="00123F6E">
        <w:rPr>
          <w:rFonts w:asciiTheme="minorHAnsi" w:hAnsiTheme="minorHAnsi" w:cstheme="minorHAnsi"/>
          <w:b/>
          <w:color w:val="000000" w:themeColor="text1"/>
          <w:u w:val="single"/>
        </w:rPr>
        <w:lastRenderedPageBreak/>
        <w:t>K 4 - Razrešitev vodstva OZS</w:t>
      </w:r>
    </w:p>
    <w:p w14:paraId="1B2B8D61" w14:textId="3CD67A98" w:rsidR="002444F7" w:rsidRPr="00123F6E" w:rsidRDefault="002444F7" w:rsidP="00710656">
      <w:pPr>
        <w:pStyle w:val="Odstavekseznama"/>
        <w:numPr>
          <w:ilvl w:val="0"/>
          <w:numId w:val="45"/>
        </w:numPr>
        <w:jc w:val="both"/>
        <w:rPr>
          <w:rFonts w:asciiTheme="minorHAnsi" w:hAnsiTheme="minorHAnsi" w:cstheme="minorHAnsi"/>
          <w:color w:val="000000" w:themeColor="text1"/>
          <w:u w:val="single"/>
        </w:rPr>
      </w:pPr>
      <w:r w:rsidRPr="00123F6E">
        <w:rPr>
          <w:rFonts w:asciiTheme="minorHAnsi" w:hAnsiTheme="minorHAnsi"/>
          <w:color w:val="000000" w:themeColor="text1"/>
          <w:u w:val="single"/>
        </w:rPr>
        <w:t>poročilo Nadzornega odbora</w:t>
      </w:r>
    </w:p>
    <w:p w14:paraId="70DB7782" w14:textId="7F9F443B" w:rsidR="002444F7" w:rsidRPr="00123F6E" w:rsidRDefault="002444F7" w:rsidP="002444F7">
      <w:pPr>
        <w:jc w:val="both"/>
        <w:rPr>
          <w:rFonts w:asciiTheme="minorHAnsi" w:hAnsiTheme="minorHAnsi" w:cstheme="minorHAnsi"/>
        </w:rPr>
      </w:pPr>
      <w:r w:rsidRPr="00123F6E">
        <w:rPr>
          <w:rFonts w:asciiTheme="minorHAnsi" w:hAnsiTheme="minorHAnsi" w:cstheme="minorHAnsi"/>
        </w:rPr>
        <w:t>Nadzorni odbor je</w:t>
      </w:r>
      <w:r w:rsidR="002F63E7">
        <w:rPr>
          <w:rFonts w:asciiTheme="minorHAnsi" w:hAnsiTheme="minorHAnsi" w:cstheme="minorHAnsi"/>
        </w:rPr>
        <w:t xml:space="preserve"> med letom spremljal delovanje z</w:t>
      </w:r>
      <w:r w:rsidRPr="00123F6E">
        <w:rPr>
          <w:rFonts w:asciiTheme="minorHAnsi" w:hAnsiTheme="minorHAnsi" w:cstheme="minorHAnsi"/>
        </w:rPr>
        <w:t xml:space="preserve">veze in njenih organov preko informacij objavljenih na spletni strani in posredovanih preko liste OZS ter tudi pregledal finančno poslovanje. </w:t>
      </w:r>
    </w:p>
    <w:p w14:paraId="3FC060A4" w14:textId="77777777" w:rsidR="00082010" w:rsidRPr="00123F6E" w:rsidRDefault="00082010" w:rsidP="002444F7">
      <w:pPr>
        <w:jc w:val="both"/>
        <w:rPr>
          <w:rFonts w:asciiTheme="minorHAnsi" w:hAnsiTheme="minorHAnsi" w:cstheme="minorHAnsi"/>
        </w:rPr>
      </w:pPr>
    </w:p>
    <w:p w14:paraId="2E84BC0D" w14:textId="77777777" w:rsidR="002444F7" w:rsidRPr="00123F6E" w:rsidRDefault="002444F7" w:rsidP="002444F7">
      <w:pPr>
        <w:jc w:val="both"/>
        <w:rPr>
          <w:rFonts w:asciiTheme="minorHAnsi" w:hAnsiTheme="minorHAnsi" w:cstheme="minorHAnsi"/>
        </w:rPr>
      </w:pPr>
      <w:r w:rsidRPr="00123F6E">
        <w:rPr>
          <w:rFonts w:asciiTheme="minorHAnsi" w:hAnsiTheme="minorHAnsi" w:cstheme="minorHAnsi"/>
        </w:rPr>
        <w:t xml:space="preserve">Nadzorni odbor ugotavlja in predlaga naslednje: </w:t>
      </w:r>
    </w:p>
    <w:p w14:paraId="352F0216" w14:textId="7BCB6ADC" w:rsidR="002444F7" w:rsidRPr="00123F6E" w:rsidRDefault="002444F7" w:rsidP="00C12B98">
      <w:pPr>
        <w:pStyle w:val="Odstavekseznama"/>
        <w:numPr>
          <w:ilvl w:val="0"/>
          <w:numId w:val="46"/>
        </w:numPr>
        <w:jc w:val="both"/>
        <w:rPr>
          <w:rFonts w:asciiTheme="minorHAnsi" w:hAnsiTheme="minorHAnsi" w:cstheme="minorHAnsi"/>
        </w:rPr>
      </w:pPr>
      <w:r w:rsidRPr="00123F6E">
        <w:rPr>
          <w:rFonts w:asciiTheme="minorHAnsi" w:hAnsiTheme="minorHAnsi" w:cstheme="minorHAnsi"/>
        </w:rPr>
        <w:t xml:space="preserve">Delovanje zveze in njenih organov je potekalo v okviru pravil in sprejetih sklepov. Večina planiranih aktivnosti in </w:t>
      </w:r>
      <w:r w:rsidR="001927A4" w:rsidRPr="00123F6E">
        <w:rPr>
          <w:rFonts w:asciiTheme="minorHAnsi" w:hAnsiTheme="minorHAnsi" w:cstheme="minorHAnsi"/>
        </w:rPr>
        <w:t>sklepov</w:t>
      </w:r>
      <w:r w:rsidRPr="00123F6E">
        <w:rPr>
          <w:rFonts w:asciiTheme="minorHAnsi" w:hAnsiTheme="minorHAnsi" w:cstheme="minorHAnsi"/>
        </w:rPr>
        <w:t xml:space="preserve"> IO je </w:t>
      </w:r>
      <w:r w:rsidR="00082010" w:rsidRPr="00123F6E">
        <w:rPr>
          <w:rFonts w:asciiTheme="minorHAnsi" w:hAnsiTheme="minorHAnsi" w:cstheme="minorHAnsi"/>
        </w:rPr>
        <w:t>bila realizirana, kar je razvidno</w:t>
      </w:r>
      <w:r w:rsidRPr="00123F6E">
        <w:rPr>
          <w:rFonts w:asciiTheme="minorHAnsi" w:hAnsiTheme="minorHAnsi" w:cstheme="minorHAnsi"/>
        </w:rPr>
        <w:t xml:space="preserve"> iz predloženih poročil.</w:t>
      </w:r>
    </w:p>
    <w:p w14:paraId="676FC4C8" w14:textId="0CA75D7C" w:rsidR="002444F7" w:rsidRPr="00123F6E" w:rsidRDefault="002444F7" w:rsidP="002444F7">
      <w:pPr>
        <w:pStyle w:val="Odstavekseznama"/>
        <w:numPr>
          <w:ilvl w:val="0"/>
          <w:numId w:val="46"/>
        </w:numPr>
        <w:jc w:val="both"/>
        <w:rPr>
          <w:rFonts w:asciiTheme="minorHAnsi" w:hAnsiTheme="minorHAnsi" w:cstheme="minorHAnsi"/>
        </w:rPr>
      </w:pPr>
      <w:r w:rsidRPr="00123F6E">
        <w:rPr>
          <w:rFonts w:asciiTheme="minorHAnsi" w:hAnsiTheme="minorHAnsi" w:cstheme="minorHAnsi"/>
        </w:rPr>
        <w:t>Nadzorni odbor predlaga občnemu zboru</w:t>
      </w:r>
      <w:r w:rsidR="00C12B98" w:rsidRPr="00123F6E">
        <w:rPr>
          <w:rFonts w:asciiTheme="minorHAnsi" w:hAnsiTheme="minorHAnsi" w:cstheme="minorHAnsi"/>
        </w:rPr>
        <w:t>, da predložena poročila sprejme.</w:t>
      </w:r>
    </w:p>
    <w:p w14:paraId="45DD0EBD" w14:textId="77777777" w:rsidR="002444F7" w:rsidRPr="00123F6E" w:rsidRDefault="002444F7" w:rsidP="002444F7">
      <w:pPr>
        <w:jc w:val="both"/>
        <w:rPr>
          <w:rFonts w:asciiTheme="minorHAnsi" w:hAnsiTheme="minorHAnsi" w:cstheme="minorHAnsi"/>
          <w:highlight w:val="yellow"/>
        </w:rPr>
      </w:pPr>
    </w:p>
    <w:p w14:paraId="475B6463" w14:textId="2B9EA973" w:rsidR="00250627" w:rsidRPr="00123F6E" w:rsidRDefault="00250627" w:rsidP="00250627">
      <w:pPr>
        <w:rPr>
          <w:rFonts w:asciiTheme="minorHAnsi" w:hAnsiTheme="minorHAnsi" w:cstheme="minorHAnsi"/>
          <w:b/>
          <w:i/>
        </w:rPr>
      </w:pPr>
      <w:r w:rsidRPr="00123F6E">
        <w:rPr>
          <w:rFonts w:asciiTheme="minorHAnsi" w:hAnsiTheme="minorHAnsi" w:cstheme="minorHAnsi"/>
          <w:b/>
        </w:rPr>
        <w:t xml:space="preserve">Sklep 7: </w:t>
      </w:r>
      <w:r w:rsidRPr="00123F6E">
        <w:rPr>
          <w:rFonts w:asciiTheme="minorHAnsi" w:hAnsiTheme="minorHAnsi" w:cstheme="minorHAnsi"/>
        </w:rPr>
        <w:t xml:space="preserve">Občni zbor se je seznanil s poročilom nadzornega odbora, ki je bilo pozitivno </w:t>
      </w:r>
      <w:r w:rsidRPr="00123F6E">
        <w:rPr>
          <w:rFonts w:asciiTheme="minorHAnsi" w:eastAsia="Times New Roman" w:hAnsiTheme="minorHAnsi" w:cstheme="minorHAnsi"/>
        </w:rPr>
        <w:t>(priloga k zapisniku)</w:t>
      </w:r>
      <w:r w:rsidRPr="00123F6E">
        <w:rPr>
          <w:rFonts w:asciiTheme="minorHAnsi" w:hAnsiTheme="minorHAnsi" w:cstheme="minorHAnsi"/>
        </w:rPr>
        <w:t xml:space="preserve"> in razrešuje dosedanje vodstvo OZS. </w:t>
      </w:r>
      <w:r w:rsidRPr="00123F6E">
        <w:rPr>
          <w:rFonts w:asciiTheme="minorHAnsi" w:hAnsiTheme="minorHAnsi" w:cstheme="minorHAnsi"/>
          <w:b/>
          <w:i/>
        </w:rPr>
        <w:t>Soglasno sprejet.</w:t>
      </w:r>
    </w:p>
    <w:p w14:paraId="142CE991" w14:textId="77777777" w:rsidR="002444F7" w:rsidRPr="00123F6E" w:rsidRDefault="002444F7" w:rsidP="002444F7">
      <w:pPr>
        <w:jc w:val="both"/>
        <w:rPr>
          <w:rFonts w:asciiTheme="minorHAnsi" w:hAnsiTheme="minorHAnsi" w:cstheme="minorHAnsi"/>
          <w:b/>
          <w:i/>
        </w:rPr>
      </w:pPr>
    </w:p>
    <w:p w14:paraId="00D76B43" w14:textId="77777777" w:rsidR="00250627" w:rsidRPr="00123F6E" w:rsidRDefault="00250627" w:rsidP="002444F7">
      <w:pPr>
        <w:jc w:val="both"/>
        <w:rPr>
          <w:rFonts w:asciiTheme="minorHAnsi" w:hAnsiTheme="minorHAnsi" w:cstheme="minorHAnsi"/>
          <w:b/>
          <w:i/>
        </w:rPr>
      </w:pPr>
    </w:p>
    <w:p w14:paraId="1A090A63" w14:textId="77777777" w:rsidR="002444F7" w:rsidRPr="00123F6E" w:rsidRDefault="002444F7" w:rsidP="002444F7">
      <w:pPr>
        <w:jc w:val="both"/>
        <w:rPr>
          <w:rFonts w:asciiTheme="minorHAnsi" w:hAnsiTheme="minorHAnsi" w:cstheme="minorHAnsi"/>
          <w:b/>
          <w:u w:val="single"/>
        </w:rPr>
      </w:pPr>
      <w:r w:rsidRPr="00123F6E">
        <w:rPr>
          <w:rFonts w:asciiTheme="minorHAnsi" w:hAnsiTheme="minorHAnsi" w:cstheme="minorHAnsi"/>
          <w:b/>
          <w:u w:val="single"/>
        </w:rPr>
        <w:t>K 5 - Pregled članstva (klubi)</w:t>
      </w:r>
    </w:p>
    <w:p w14:paraId="7698C00E" w14:textId="4614867B" w:rsidR="002444F7" w:rsidRDefault="008A74F8" w:rsidP="002444F7">
      <w:pPr>
        <w:jc w:val="both"/>
        <w:rPr>
          <w:rFonts w:asciiTheme="minorHAnsi" w:hAnsiTheme="minorHAnsi" w:cstheme="minorHAnsi"/>
        </w:rPr>
      </w:pPr>
      <w:r w:rsidRPr="00123F6E">
        <w:rPr>
          <w:rFonts w:asciiTheme="minorHAnsi" w:hAnsiTheme="minorHAnsi" w:cstheme="minorHAnsi"/>
        </w:rPr>
        <w:t xml:space="preserve">OK </w:t>
      </w:r>
      <w:proofErr w:type="spellStart"/>
      <w:r w:rsidRPr="00123F6E">
        <w:rPr>
          <w:rFonts w:asciiTheme="minorHAnsi" w:hAnsiTheme="minorHAnsi" w:cstheme="minorHAnsi"/>
        </w:rPr>
        <w:t>Prekmandeljc</w:t>
      </w:r>
      <w:proofErr w:type="spellEnd"/>
      <w:r w:rsidRPr="00123F6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je v letu 2016 formalno prenehal delovati in je s </w:t>
      </w:r>
      <w:r w:rsidRPr="008A74F8">
        <w:rPr>
          <w:rFonts w:asciiTheme="minorHAnsi" w:hAnsiTheme="minorHAnsi" w:cstheme="minorHAnsi"/>
        </w:rPr>
        <w:t>pisn</w:t>
      </w:r>
      <w:r>
        <w:rPr>
          <w:rFonts w:asciiTheme="minorHAnsi" w:hAnsiTheme="minorHAnsi" w:cstheme="minorHAnsi"/>
        </w:rPr>
        <w:t>o</w:t>
      </w:r>
      <w:r w:rsidRPr="008A74F8">
        <w:rPr>
          <w:rFonts w:asciiTheme="minorHAnsi" w:hAnsiTheme="minorHAnsi" w:cstheme="minorHAnsi"/>
        </w:rPr>
        <w:t xml:space="preserve"> izjav</w:t>
      </w:r>
      <w:r>
        <w:rPr>
          <w:rFonts w:asciiTheme="minorHAnsi" w:hAnsiTheme="minorHAnsi" w:cstheme="minorHAnsi"/>
        </w:rPr>
        <w:t xml:space="preserve">o zaprosil za </w:t>
      </w:r>
      <w:r w:rsidRPr="008A74F8">
        <w:rPr>
          <w:rFonts w:asciiTheme="minorHAnsi" w:hAnsiTheme="minorHAnsi" w:cstheme="minorHAnsi"/>
        </w:rPr>
        <w:t xml:space="preserve"> izstop</w:t>
      </w:r>
      <w:r w:rsidRPr="008A74F8" w:rsidDel="00AB2D44">
        <w:rPr>
          <w:rFonts w:asciiTheme="minorHAnsi" w:hAnsiTheme="minorHAnsi" w:cstheme="minorHAnsi"/>
        </w:rPr>
        <w:t xml:space="preserve"> </w:t>
      </w:r>
      <w:r w:rsidRPr="00123F6E">
        <w:rPr>
          <w:rFonts w:asciiTheme="minorHAnsi" w:hAnsiTheme="minorHAnsi" w:cstheme="minorHAnsi"/>
        </w:rPr>
        <w:t xml:space="preserve"> iz članstva v </w:t>
      </w:r>
      <w:r>
        <w:rPr>
          <w:rFonts w:asciiTheme="minorHAnsi" w:hAnsiTheme="minorHAnsi" w:cstheme="minorHAnsi"/>
        </w:rPr>
        <w:t>OZS</w:t>
      </w:r>
      <w:r w:rsidRPr="00123F6E">
        <w:rPr>
          <w:rFonts w:asciiTheme="minorHAnsi" w:hAnsiTheme="minorHAnsi" w:cstheme="minorHAnsi"/>
        </w:rPr>
        <w:t xml:space="preserve">. RJZ </w:t>
      </w:r>
      <w:r>
        <w:rPr>
          <w:rFonts w:asciiTheme="minorHAnsi" w:hAnsiTheme="minorHAnsi" w:cstheme="minorHAnsi"/>
        </w:rPr>
        <w:t>sicer že dve leti ni prijavil tekmovalcev v sistem tekmovanj, a si pri OZS še vedno izposoja opremo in na osnovi razprave občni zbor ugotavlja, da je v interesu OZS, da RJZ</w:t>
      </w:r>
      <w:r w:rsidRPr="00123F6E">
        <w:rPr>
          <w:rFonts w:asciiTheme="minorHAnsi" w:hAnsiTheme="minorHAnsi" w:cstheme="minorHAnsi"/>
        </w:rPr>
        <w:t xml:space="preserve"> ostane v članstvu zveze</w:t>
      </w:r>
      <w:r>
        <w:rPr>
          <w:rFonts w:asciiTheme="minorHAnsi" w:hAnsiTheme="minorHAnsi" w:cstheme="minorHAnsi"/>
        </w:rPr>
        <w:t xml:space="preserve">, se pa z njimi skuša navezati stik glede možnosti okrepitve </w:t>
      </w:r>
      <w:r w:rsidR="00574E6F">
        <w:rPr>
          <w:rFonts w:asciiTheme="minorHAnsi" w:hAnsiTheme="minorHAnsi" w:cstheme="minorHAnsi"/>
        </w:rPr>
        <w:t>dejavnosti.</w:t>
      </w:r>
    </w:p>
    <w:p w14:paraId="4E7E8D0B" w14:textId="77777777" w:rsidR="008A74F8" w:rsidRPr="00123F6E" w:rsidRDefault="008A74F8" w:rsidP="002444F7">
      <w:pPr>
        <w:jc w:val="both"/>
        <w:rPr>
          <w:rFonts w:asciiTheme="minorHAnsi" w:hAnsiTheme="minorHAnsi" w:cstheme="minorHAnsi"/>
          <w:b/>
        </w:rPr>
      </w:pPr>
    </w:p>
    <w:p w14:paraId="5D0CC4FB" w14:textId="5CCF7410" w:rsidR="002444F7" w:rsidRPr="00123F6E" w:rsidRDefault="00250627" w:rsidP="002444F7">
      <w:pPr>
        <w:jc w:val="both"/>
        <w:rPr>
          <w:rFonts w:asciiTheme="minorHAnsi" w:hAnsiTheme="minorHAnsi" w:cstheme="minorHAnsi"/>
          <w:b/>
          <w:i/>
        </w:rPr>
      </w:pPr>
      <w:r w:rsidRPr="00123F6E">
        <w:rPr>
          <w:rFonts w:asciiTheme="minorHAnsi" w:hAnsiTheme="minorHAnsi" w:cstheme="minorHAnsi"/>
          <w:b/>
        </w:rPr>
        <w:t>Sklep 8</w:t>
      </w:r>
      <w:r w:rsidR="002444F7" w:rsidRPr="00123F6E">
        <w:rPr>
          <w:rFonts w:asciiTheme="minorHAnsi" w:hAnsiTheme="minorHAnsi" w:cstheme="minorHAnsi"/>
          <w:b/>
        </w:rPr>
        <w:t xml:space="preserve">: </w:t>
      </w:r>
      <w:r w:rsidR="002444F7" w:rsidRPr="00123F6E">
        <w:rPr>
          <w:rFonts w:asciiTheme="minorHAnsi" w:hAnsiTheme="minorHAnsi" w:cstheme="minorHAnsi"/>
        </w:rPr>
        <w:t xml:space="preserve">OK </w:t>
      </w:r>
      <w:proofErr w:type="spellStart"/>
      <w:r w:rsidR="002444F7" w:rsidRPr="00123F6E">
        <w:rPr>
          <w:rFonts w:asciiTheme="minorHAnsi" w:hAnsiTheme="minorHAnsi" w:cstheme="minorHAnsi"/>
        </w:rPr>
        <w:t>Prekmandeljc</w:t>
      </w:r>
      <w:proofErr w:type="spellEnd"/>
      <w:r w:rsidR="002444F7" w:rsidRPr="00123F6E">
        <w:rPr>
          <w:rFonts w:asciiTheme="minorHAnsi" w:hAnsiTheme="minorHAnsi" w:cstheme="minorHAnsi"/>
        </w:rPr>
        <w:t xml:space="preserve"> na </w:t>
      </w:r>
      <w:r w:rsidR="008A74F8">
        <w:rPr>
          <w:rFonts w:asciiTheme="minorHAnsi" w:hAnsiTheme="minorHAnsi" w:cstheme="minorHAnsi"/>
        </w:rPr>
        <w:t xml:space="preserve">osnovi </w:t>
      </w:r>
      <w:r w:rsidR="008A74F8" w:rsidRPr="008A74F8">
        <w:rPr>
          <w:rFonts w:asciiTheme="minorHAnsi" w:hAnsiTheme="minorHAnsi" w:cstheme="minorHAnsi"/>
        </w:rPr>
        <w:t>pisn</w:t>
      </w:r>
      <w:r w:rsidR="008A74F8">
        <w:rPr>
          <w:rFonts w:asciiTheme="minorHAnsi" w:hAnsiTheme="minorHAnsi" w:cstheme="minorHAnsi"/>
        </w:rPr>
        <w:t>e</w:t>
      </w:r>
      <w:r w:rsidR="008A74F8" w:rsidRPr="008A74F8">
        <w:rPr>
          <w:rFonts w:asciiTheme="minorHAnsi" w:hAnsiTheme="minorHAnsi" w:cstheme="minorHAnsi"/>
        </w:rPr>
        <w:t xml:space="preserve"> izjav</w:t>
      </w:r>
      <w:r w:rsidR="008A74F8">
        <w:rPr>
          <w:rFonts w:asciiTheme="minorHAnsi" w:hAnsiTheme="minorHAnsi" w:cstheme="minorHAnsi"/>
        </w:rPr>
        <w:t>e</w:t>
      </w:r>
      <w:r w:rsidR="008A74F8" w:rsidRPr="008A74F8">
        <w:rPr>
          <w:rFonts w:asciiTheme="minorHAnsi" w:hAnsiTheme="minorHAnsi" w:cstheme="minorHAnsi"/>
        </w:rPr>
        <w:t xml:space="preserve"> izstop</w:t>
      </w:r>
      <w:r w:rsidR="008A74F8">
        <w:rPr>
          <w:rFonts w:asciiTheme="minorHAnsi" w:hAnsiTheme="minorHAnsi" w:cstheme="minorHAnsi"/>
        </w:rPr>
        <w:t>a</w:t>
      </w:r>
      <w:r w:rsidR="008A74F8" w:rsidRPr="008A74F8" w:rsidDel="00AB2D44">
        <w:rPr>
          <w:rFonts w:asciiTheme="minorHAnsi" w:hAnsiTheme="minorHAnsi" w:cstheme="minorHAnsi"/>
        </w:rPr>
        <w:t xml:space="preserve"> </w:t>
      </w:r>
      <w:r w:rsidR="002444F7" w:rsidRPr="00123F6E">
        <w:rPr>
          <w:rFonts w:asciiTheme="minorHAnsi" w:hAnsiTheme="minorHAnsi" w:cstheme="minorHAnsi"/>
        </w:rPr>
        <w:t xml:space="preserve"> iz članstva v </w:t>
      </w:r>
      <w:r w:rsidR="008A74F8">
        <w:rPr>
          <w:rFonts w:asciiTheme="minorHAnsi" w:hAnsiTheme="minorHAnsi" w:cstheme="minorHAnsi"/>
        </w:rPr>
        <w:t>OZS</w:t>
      </w:r>
      <w:r w:rsidR="002444F7" w:rsidRPr="00123F6E">
        <w:rPr>
          <w:rFonts w:asciiTheme="minorHAnsi" w:hAnsiTheme="minorHAnsi" w:cstheme="minorHAnsi"/>
        </w:rPr>
        <w:t xml:space="preserve">. </w:t>
      </w:r>
      <w:r w:rsidR="002444F7" w:rsidRPr="00123F6E">
        <w:rPr>
          <w:rFonts w:asciiTheme="minorHAnsi" w:hAnsiTheme="minorHAnsi" w:cstheme="minorHAnsi"/>
          <w:b/>
          <w:i/>
        </w:rPr>
        <w:t>Soglasno sprejet.</w:t>
      </w:r>
    </w:p>
    <w:p w14:paraId="4DEDC09A" w14:textId="77777777" w:rsidR="002444F7" w:rsidRPr="00123F6E" w:rsidRDefault="002444F7" w:rsidP="002444F7">
      <w:pPr>
        <w:jc w:val="both"/>
        <w:rPr>
          <w:rFonts w:asciiTheme="minorHAnsi" w:hAnsiTheme="minorHAnsi" w:cstheme="minorHAnsi"/>
          <w:b/>
          <w:i/>
        </w:rPr>
      </w:pPr>
    </w:p>
    <w:p w14:paraId="3502B19B" w14:textId="28405143" w:rsidR="002444F7" w:rsidRPr="00123F6E" w:rsidRDefault="00250627" w:rsidP="002444F7">
      <w:pPr>
        <w:jc w:val="both"/>
        <w:rPr>
          <w:rFonts w:asciiTheme="minorHAnsi" w:hAnsiTheme="minorHAnsi" w:cstheme="minorHAnsi"/>
          <w:b/>
          <w:i/>
        </w:rPr>
      </w:pPr>
      <w:r w:rsidRPr="00123F6E">
        <w:rPr>
          <w:rFonts w:asciiTheme="minorHAnsi" w:hAnsiTheme="minorHAnsi" w:cstheme="minorHAnsi"/>
          <w:b/>
        </w:rPr>
        <w:t>Sklep 9</w:t>
      </w:r>
      <w:r w:rsidR="002444F7" w:rsidRPr="00123F6E">
        <w:rPr>
          <w:rFonts w:asciiTheme="minorHAnsi" w:hAnsiTheme="minorHAnsi" w:cstheme="minorHAnsi"/>
          <w:b/>
        </w:rPr>
        <w:t xml:space="preserve">: </w:t>
      </w:r>
      <w:r w:rsidR="002444F7" w:rsidRPr="00123F6E">
        <w:rPr>
          <w:rFonts w:asciiTheme="minorHAnsi" w:hAnsiTheme="minorHAnsi" w:cstheme="minorHAnsi"/>
        </w:rPr>
        <w:t xml:space="preserve">Občni zbor ugotavlja, da vseh ostalih 13 klubov izpolnjuje pogoje za članstvo v zvezi. </w:t>
      </w:r>
      <w:r w:rsidR="002444F7" w:rsidRPr="00123F6E">
        <w:rPr>
          <w:rFonts w:asciiTheme="minorHAnsi" w:hAnsiTheme="minorHAnsi" w:cstheme="minorHAnsi"/>
          <w:b/>
          <w:i/>
        </w:rPr>
        <w:t>Soglasno sprejet.</w:t>
      </w:r>
    </w:p>
    <w:p w14:paraId="467A36BB" w14:textId="77777777" w:rsidR="00250627" w:rsidRPr="00123F6E" w:rsidRDefault="00250627" w:rsidP="002444F7">
      <w:pPr>
        <w:jc w:val="both"/>
        <w:rPr>
          <w:rFonts w:asciiTheme="minorHAnsi" w:hAnsiTheme="minorHAnsi" w:cstheme="minorHAnsi"/>
          <w:b/>
          <w:i/>
        </w:rPr>
      </w:pPr>
    </w:p>
    <w:p w14:paraId="43646319" w14:textId="77777777" w:rsidR="002444F7" w:rsidRPr="00123F6E" w:rsidRDefault="002444F7" w:rsidP="002444F7">
      <w:pPr>
        <w:jc w:val="both"/>
        <w:rPr>
          <w:rFonts w:asciiTheme="minorHAnsi" w:hAnsiTheme="minorHAnsi" w:cstheme="minorHAnsi"/>
          <w:b/>
          <w:i/>
          <w:highlight w:val="yellow"/>
        </w:rPr>
      </w:pPr>
    </w:p>
    <w:p w14:paraId="7D3A7D1C" w14:textId="77777777" w:rsidR="002444F7" w:rsidRPr="00123F6E" w:rsidRDefault="002444F7" w:rsidP="002444F7">
      <w:pPr>
        <w:jc w:val="both"/>
        <w:rPr>
          <w:rFonts w:asciiTheme="minorHAnsi" w:hAnsiTheme="minorHAnsi" w:cstheme="minorHAnsi"/>
          <w:b/>
          <w:u w:val="single"/>
        </w:rPr>
      </w:pPr>
      <w:r w:rsidRPr="00123F6E">
        <w:rPr>
          <w:rFonts w:asciiTheme="minorHAnsi" w:hAnsiTheme="minorHAnsi" w:cstheme="minorHAnsi"/>
          <w:b/>
          <w:u w:val="single"/>
        </w:rPr>
        <w:t>K 6 - Izvolitev novega vodstva OZS</w:t>
      </w:r>
    </w:p>
    <w:p w14:paraId="431AF6B0" w14:textId="1B985EEC" w:rsidR="002444F7" w:rsidRPr="00123F6E" w:rsidRDefault="002444F7" w:rsidP="002444F7">
      <w:pPr>
        <w:widowControl w:val="0"/>
        <w:tabs>
          <w:tab w:val="left" w:pos="2895"/>
        </w:tabs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szCs w:val="20"/>
          <w:u w:val="single"/>
        </w:rPr>
      </w:pPr>
      <w:r w:rsidRPr="00123F6E">
        <w:rPr>
          <w:rFonts w:asciiTheme="minorHAnsi" w:eastAsia="Times New Roman" w:hAnsiTheme="minorHAnsi" w:cstheme="minorHAnsi"/>
          <w:szCs w:val="20"/>
          <w:u w:val="single"/>
        </w:rPr>
        <w:t>Predlog novega vod</w:t>
      </w:r>
      <w:r w:rsidR="00271F85" w:rsidRPr="00123F6E">
        <w:rPr>
          <w:rFonts w:asciiTheme="minorHAnsi" w:eastAsia="Times New Roman" w:hAnsiTheme="minorHAnsi" w:cstheme="minorHAnsi"/>
          <w:szCs w:val="20"/>
          <w:u w:val="single"/>
        </w:rPr>
        <w:t>stva OZS</w:t>
      </w:r>
      <w:r w:rsidRPr="00123F6E">
        <w:rPr>
          <w:rFonts w:asciiTheme="minorHAnsi" w:eastAsia="Times New Roman" w:hAnsiTheme="minorHAnsi" w:cstheme="minorHAnsi"/>
          <w:szCs w:val="20"/>
          <w:u w:val="single"/>
        </w:rPr>
        <w:t>:</w:t>
      </w:r>
    </w:p>
    <w:p w14:paraId="7C76A82F" w14:textId="1DA47483" w:rsidR="002444F7" w:rsidRPr="00123F6E" w:rsidRDefault="002444F7" w:rsidP="002444F7">
      <w:pPr>
        <w:widowControl w:val="0"/>
        <w:tabs>
          <w:tab w:val="left" w:pos="2895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123F6E">
        <w:rPr>
          <w:rFonts w:asciiTheme="minorHAnsi" w:hAnsiTheme="minorHAnsi" w:cstheme="minorHAnsi"/>
        </w:rPr>
        <w:t>Predsedni</w:t>
      </w:r>
      <w:r w:rsidR="005E4942">
        <w:rPr>
          <w:rFonts w:asciiTheme="minorHAnsi" w:hAnsiTheme="minorHAnsi" w:cstheme="minorHAnsi"/>
        </w:rPr>
        <w:t>ca IO</w:t>
      </w:r>
      <w:r w:rsidRPr="00123F6E">
        <w:rPr>
          <w:rFonts w:asciiTheme="minorHAnsi" w:hAnsiTheme="minorHAnsi" w:cstheme="minorHAnsi"/>
        </w:rPr>
        <w:t>:</w:t>
      </w:r>
      <w:r w:rsidRPr="00123F6E">
        <w:rPr>
          <w:rFonts w:asciiTheme="minorHAnsi" w:hAnsiTheme="minorHAnsi" w:cstheme="minorHAnsi"/>
        </w:rPr>
        <w:tab/>
        <w:t xml:space="preserve">Ana </w:t>
      </w:r>
      <w:proofErr w:type="spellStart"/>
      <w:r w:rsidRPr="00123F6E">
        <w:rPr>
          <w:rFonts w:asciiTheme="minorHAnsi" w:hAnsiTheme="minorHAnsi" w:cstheme="minorHAnsi"/>
        </w:rPr>
        <w:t>Pribaković</w:t>
      </w:r>
      <w:proofErr w:type="spellEnd"/>
      <w:r w:rsidRPr="00123F6E">
        <w:rPr>
          <w:rFonts w:asciiTheme="minorHAnsi" w:hAnsiTheme="minorHAnsi" w:cstheme="minorHAnsi"/>
        </w:rPr>
        <w:t xml:space="preserve"> Borštnik, OK Tivoli</w:t>
      </w:r>
    </w:p>
    <w:p w14:paraId="6F1F02A4" w14:textId="01F52766" w:rsidR="002444F7" w:rsidRPr="00123F6E" w:rsidRDefault="002444F7" w:rsidP="002444F7">
      <w:pPr>
        <w:widowControl w:val="0"/>
        <w:tabs>
          <w:tab w:val="left" w:pos="2895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123F6E">
        <w:rPr>
          <w:rFonts w:asciiTheme="minorHAnsi" w:hAnsiTheme="minorHAnsi" w:cstheme="minorHAnsi"/>
        </w:rPr>
        <w:t>Podpredsednik</w:t>
      </w:r>
      <w:r w:rsidR="005E4942">
        <w:rPr>
          <w:rFonts w:asciiTheme="minorHAnsi" w:hAnsiTheme="minorHAnsi" w:cstheme="minorHAnsi"/>
        </w:rPr>
        <w:t xml:space="preserve"> IO</w:t>
      </w:r>
      <w:r w:rsidRPr="00123F6E">
        <w:rPr>
          <w:rFonts w:asciiTheme="minorHAnsi" w:hAnsiTheme="minorHAnsi" w:cstheme="minorHAnsi"/>
        </w:rPr>
        <w:t xml:space="preserve">: </w:t>
      </w:r>
      <w:r w:rsidRPr="00123F6E">
        <w:rPr>
          <w:rFonts w:asciiTheme="minorHAnsi" w:hAnsiTheme="minorHAnsi" w:cstheme="minorHAnsi"/>
        </w:rPr>
        <w:tab/>
        <w:t xml:space="preserve">Miha </w:t>
      </w:r>
      <w:proofErr w:type="spellStart"/>
      <w:r w:rsidRPr="00123F6E">
        <w:rPr>
          <w:rFonts w:asciiTheme="minorHAnsi" w:hAnsiTheme="minorHAnsi" w:cstheme="minorHAnsi"/>
        </w:rPr>
        <w:t>Škarabot</w:t>
      </w:r>
      <w:proofErr w:type="spellEnd"/>
      <w:r w:rsidRPr="00123F6E">
        <w:rPr>
          <w:rFonts w:asciiTheme="minorHAnsi" w:hAnsiTheme="minorHAnsi" w:cstheme="minorHAnsi"/>
        </w:rPr>
        <w:t xml:space="preserve">, OK </w:t>
      </w:r>
      <w:proofErr w:type="spellStart"/>
      <w:r w:rsidRPr="00123F6E">
        <w:rPr>
          <w:rFonts w:asciiTheme="minorHAnsi" w:hAnsiTheme="minorHAnsi" w:cstheme="minorHAnsi"/>
        </w:rPr>
        <w:t>Polaris</w:t>
      </w:r>
      <w:proofErr w:type="spellEnd"/>
    </w:p>
    <w:p w14:paraId="13B53941" w14:textId="34F5237C" w:rsidR="002444F7" w:rsidRPr="00123F6E" w:rsidRDefault="005E4942" w:rsidP="002444F7">
      <w:pPr>
        <w:widowControl w:val="0"/>
        <w:tabs>
          <w:tab w:val="left" w:pos="2895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Sekretarka</w:t>
      </w:r>
      <w:r w:rsidR="002444F7" w:rsidRPr="00123F6E">
        <w:rPr>
          <w:rFonts w:asciiTheme="minorHAnsi" w:hAnsiTheme="minorHAnsi" w:cstheme="minorHAnsi"/>
        </w:rPr>
        <w:t>:</w:t>
      </w:r>
      <w:r w:rsidR="002444F7" w:rsidRPr="00123F6E">
        <w:rPr>
          <w:rFonts w:asciiTheme="minorHAnsi" w:hAnsiTheme="minorHAnsi" w:cstheme="minorHAnsi"/>
        </w:rPr>
        <w:tab/>
        <w:t>Jerca Bernik, ŠOK</w:t>
      </w:r>
    </w:p>
    <w:p w14:paraId="2A6226D7" w14:textId="77777777" w:rsidR="002444F7" w:rsidRPr="00123F6E" w:rsidRDefault="002444F7" w:rsidP="002444F7">
      <w:pPr>
        <w:widowControl w:val="0"/>
        <w:tabs>
          <w:tab w:val="left" w:pos="2895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123F6E">
        <w:rPr>
          <w:rFonts w:asciiTheme="minorHAnsi" w:hAnsiTheme="minorHAnsi" w:cstheme="minorHAnsi"/>
        </w:rPr>
        <w:t xml:space="preserve">Blagajnik: </w:t>
      </w:r>
      <w:r w:rsidRPr="00123F6E">
        <w:rPr>
          <w:rFonts w:asciiTheme="minorHAnsi" w:hAnsiTheme="minorHAnsi" w:cstheme="minorHAnsi"/>
        </w:rPr>
        <w:tab/>
        <w:t>Vladimir Sedej, OK Azimut</w:t>
      </w:r>
    </w:p>
    <w:p w14:paraId="1278D0BD" w14:textId="77777777" w:rsidR="002444F7" w:rsidRPr="00123F6E" w:rsidRDefault="002444F7" w:rsidP="002444F7">
      <w:pPr>
        <w:widowControl w:val="0"/>
        <w:tabs>
          <w:tab w:val="left" w:pos="2895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3FEC92D7" w14:textId="77777777" w:rsidR="002444F7" w:rsidRPr="00123F6E" w:rsidRDefault="002444F7" w:rsidP="002444F7">
      <w:pPr>
        <w:widowControl w:val="0"/>
        <w:tabs>
          <w:tab w:val="left" w:pos="2895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123F6E">
        <w:rPr>
          <w:rFonts w:asciiTheme="minorHAnsi" w:hAnsiTheme="minorHAnsi" w:cstheme="minorHAnsi"/>
        </w:rPr>
        <w:t>Tekmovalno-sodniška komisija:</w:t>
      </w:r>
      <w:r w:rsidRPr="00123F6E">
        <w:rPr>
          <w:rFonts w:asciiTheme="minorHAnsi" w:hAnsiTheme="minorHAnsi" w:cstheme="minorHAnsi"/>
        </w:rPr>
        <w:tab/>
        <w:t>Andrej Borštnik,  OK Tivoli</w:t>
      </w:r>
    </w:p>
    <w:p w14:paraId="71CA1413" w14:textId="77777777" w:rsidR="002444F7" w:rsidRPr="00123F6E" w:rsidRDefault="002444F7" w:rsidP="002444F7">
      <w:pPr>
        <w:widowControl w:val="0"/>
        <w:tabs>
          <w:tab w:val="left" w:pos="2895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123F6E">
        <w:rPr>
          <w:rFonts w:asciiTheme="minorHAnsi" w:hAnsiTheme="minorHAnsi" w:cstheme="minorHAnsi"/>
        </w:rPr>
        <w:t>Komisija za kolesarsko orientacijo:</w:t>
      </w:r>
      <w:r w:rsidRPr="00123F6E">
        <w:rPr>
          <w:rFonts w:asciiTheme="minorHAnsi" w:hAnsiTheme="minorHAnsi" w:cstheme="minorHAnsi"/>
        </w:rPr>
        <w:tab/>
        <w:t>Grega Raj, OK Slovenj Gradec</w:t>
      </w:r>
    </w:p>
    <w:p w14:paraId="7071122A" w14:textId="77777777" w:rsidR="002444F7" w:rsidRPr="00123F6E" w:rsidRDefault="002444F7" w:rsidP="002444F7">
      <w:pPr>
        <w:widowControl w:val="0"/>
        <w:tabs>
          <w:tab w:val="left" w:pos="2895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123F6E">
        <w:rPr>
          <w:rFonts w:asciiTheme="minorHAnsi" w:hAnsiTheme="minorHAnsi" w:cstheme="minorHAnsi"/>
        </w:rPr>
        <w:t>Komisija za precizno orientacijo:</w:t>
      </w:r>
      <w:r w:rsidRPr="00123F6E">
        <w:rPr>
          <w:rFonts w:asciiTheme="minorHAnsi" w:hAnsiTheme="minorHAnsi" w:cstheme="minorHAnsi"/>
        </w:rPr>
        <w:tab/>
        <w:t xml:space="preserve">Krešo </w:t>
      </w:r>
      <w:proofErr w:type="spellStart"/>
      <w:r w:rsidRPr="00123F6E">
        <w:rPr>
          <w:rFonts w:asciiTheme="minorHAnsi" w:hAnsiTheme="minorHAnsi" w:cstheme="minorHAnsi"/>
        </w:rPr>
        <w:t>Keresteš</w:t>
      </w:r>
      <w:proofErr w:type="spellEnd"/>
      <w:r w:rsidRPr="00123F6E">
        <w:rPr>
          <w:rFonts w:asciiTheme="minorHAnsi" w:hAnsiTheme="minorHAnsi" w:cstheme="minorHAnsi"/>
        </w:rPr>
        <w:t>, OK Trzin</w:t>
      </w:r>
    </w:p>
    <w:p w14:paraId="3CD2B970" w14:textId="77777777" w:rsidR="002444F7" w:rsidRPr="00123F6E" w:rsidRDefault="002444F7" w:rsidP="002444F7">
      <w:pPr>
        <w:widowControl w:val="0"/>
        <w:tabs>
          <w:tab w:val="left" w:pos="2895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123F6E">
        <w:rPr>
          <w:rFonts w:asciiTheme="minorHAnsi" w:hAnsiTheme="minorHAnsi" w:cstheme="minorHAnsi"/>
        </w:rPr>
        <w:t>Komisija za smučarsko orientacijo:</w:t>
      </w:r>
      <w:r w:rsidRPr="00123F6E">
        <w:rPr>
          <w:rFonts w:asciiTheme="minorHAnsi" w:hAnsiTheme="minorHAnsi" w:cstheme="minorHAnsi"/>
        </w:rPr>
        <w:tab/>
        <w:t xml:space="preserve">Iztok Rojc, OK </w:t>
      </w:r>
      <w:proofErr w:type="spellStart"/>
      <w:r w:rsidRPr="00123F6E">
        <w:rPr>
          <w:rFonts w:asciiTheme="minorHAnsi" w:hAnsiTheme="minorHAnsi" w:cstheme="minorHAnsi"/>
        </w:rPr>
        <w:t>Polaris</w:t>
      </w:r>
      <w:proofErr w:type="spellEnd"/>
    </w:p>
    <w:p w14:paraId="7B20D1FB" w14:textId="77777777" w:rsidR="002444F7" w:rsidRPr="00123F6E" w:rsidRDefault="002444F7" w:rsidP="002444F7">
      <w:pPr>
        <w:widowControl w:val="0"/>
        <w:tabs>
          <w:tab w:val="left" w:pos="2895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123F6E">
        <w:rPr>
          <w:rFonts w:asciiTheme="minorHAnsi" w:hAnsiTheme="minorHAnsi" w:cstheme="minorHAnsi"/>
        </w:rPr>
        <w:t xml:space="preserve">Trenersko izobraževalna komisija:   </w:t>
      </w:r>
      <w:r w:rsidRPr="00123F6E">
        <w:rPr>
          <w:rFonts w:asciiTheme="minorHAnsi" w:hAnsiTheme="minorHAnsi" w:cstheme="minorHAnsi"/>
        </w:rPr>
        <w:tab/>
        <w:t xml:space="preserve">Dušan Petrovič, OK </w:t>
      </w:r>
      <w:proofErr w:type="spellStart"/>
      <w:r w:rsidRPr="00123F6E">
        <w:rPr>
          <w:rFonts w:asciiTheme="minorHAnsi" w:hAnsiTheme="minorHAnsi" w:cstheme="minorHAnsi"/>
        </w:rPr>
        <w:t>Polaris</w:t>
      </w:r>
      <w:proofErr w:type="spellEnd"/>
    </w:p>
    <w:p w14:paraId="35247149" w14:textId="59927109" w:rsidR="002444F7" w:rsidRPr="00123F6E" w:rsidRDefault="002444F7" w:rsidP="002444F7">
      <w:pPr>
        <w:widowControl w:val="0"/>
        <w:tabs>
          <w:tab w:val="left" w:pos="2895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123F6E">
        <w:rPr>
          <w:rFonts w:asciiTheme="minorHAnsi" w:hAnsiTheme="minorHAnsi" w:cstheme="minorHAnsi"/>
        </w:rPr>
        <w:lastRenderedPageBreak/>
        <w:t xml:space="preserve">Komisija za karte:  </w:t>
      </w:r>
      <w:r w:rsidRPr="00123F6E">
        <w:rPr>
          <w:rFonts w:asciiTheme="minorHAnsi" w:hAnsiTheme="minorHAnsi" w:cstheme="minorHAnsi"/>
        </w:rPr>
        <w:tab/>
      </w:r>
      <w:r w:rsidR="00250627" w:rsidRPr="00123F6E">
        <w:rPr>
          <w:rFonts w:asciiTheme="minorHAnsi" w:hAnsiTheme="minorHAnsi" w:cstheme="minorHAnsi"/>
        </w:rPr>
        <w:t xml:space="preserve">            </w:t>
      </w:r>
      <w:r w:rsidRPr="00123F6E">
        <w:rPr>
          <w:rFonts w:asciiTheme="minorHAnsi" w:hAnsiTheme="minorHAnsi" w:cstheme="minorHAnsi"/>
        </w:rPr>
        <w:t>Igor Bončina, OK Azimut</w:t>
      </w:r>
    </w:p>
    <w:p w14:paraId="521AD4F6" w14:textId="62073C96" w:rsidR="002444F7" w:rsidRPr="00123F6E" w:rsidRDefault="002444F7" w:rsidP="002444F7">
      <w:pPr>
        <w:widowControl w:val="0"/>
        <w:tabs>
          <w:tab w:val="left" w:pos="2895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123F6E">
        <w:rPr>
          <w:rFonts w:asciiTheme="minorHAnsi" w:hAnsiTheme="minorHAnsi" w:cstheme="minorHAnsi"/>
        </w:rPr>
        <w:t xml:space="preserve">Komisija za šolska tekmovanja: </w:t>
      </w:r>
      <w:r w:rsidR="00250627" w:rsidRPr="00123F6E">
        <w:rPr>
          <w:rFonts w:asciiTheme="minorHAnsi" w:hAnsiTheme="minorHAnsi" w:cstheme="minorHAnsi"/>
        </w:rPr>
        <w:t xml:space="preserve">          </w:t>
      </w:r>
      <w:r w:rsidRPr="00123F6E">
        <w:rPr>
          <w:rFonts w:asciiTheme="minorHAnsi" w:hAnsiTheme="minorHAnsi" w:cstheme="minorHAnsi"/>
        </w:rPr>
        <w:t>Aleš Ferenc, OK Tivoli</w:t>
      </w:r>
    </w:p>
    <w:p w14:paraId="6A68BA3B" w14:textId="77777777" w:rsidR="002444F7" w:rsidRPr="00123F6E" w:rsidRDefault="002444F7" w:rsidP="002444F7">
      <w:pPr>
        <w:widowControl w:val="0"/>
        <w:tabs>
          <w:tab w:val="left" w:pos="2895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123F6E">
        <w:rPr>
          <w:rFonts w:asciiTheme="minorHAnsi" w:hAnsiTheme="minorHAnsi" w:cstheme="minorHAnsi"/>
        </w:rPr>
        <w:t xml:space="preserve">Koordinator za študentska tekmovanja: Eneja Osterman, OK </w:t>
      </w:r>
      <w:proofErr w:type="spellStart"/>
      <w:r w:rsidRPr="00123F6E">
        <w:rPr>
          <w:rFonts w:asciiTheme="minorHAnsi" w:hAnsiTheme="minorHAnsi" w:cstheme="minorHAnsi"/>
        </w:rPr>
        <w:t>Polaris</w:t>
      </w:r>
      <w:proofErr w:type="spellEnd"/>
    </w:p>
    <w:p w14:paraId="4EBD539B" w14:textId="77777777" w:rsidR="002444F7" w:rsidRPr="00123F6E" w:rsidRDefault="002444F7" w:rsidP="002444F7">
      <w:pPr>
        <w:widowControl w:val="0"/>
        <w:tabs>
          <w:tab w:val="left" w:pos="2895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123F6E">
        <w:rPr>
          <w:rFonts w:asciiTheme="minorHAnsi" w:hAnsiTheme="minorHAnsi" w:cstheme="minorHAnsi"/>
        </w:rPr>
        <w:t xml:space="preserve"> </w:t>
      </w:r>
    </w:p>
    <w:p w14:paraId="503D49E8" w14:textId="4AAC29EC" w:rsidR="002444F7" w:rsidRPr="00123F6E" w:rsidRDefault="002444F7" w:rsidP="002444F7">
      <w:pPr>
        <w:widowControl w:val="0"/>
        <w:tabs>
          <w:tab w:val="left" w:pos="2895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123F6E">
        <w:rPr>
          <w:rFonts w:asciiTheme="minorHAnsi" w:hAnsiTheme="minorHAnsi" w:cstheme="minorHAnsi"/>
        </w:rPr>
        <w:t xml:space="preserve">Predstavnik v OKS: </w:t>
      </w:r>
      <w:r w:rsidRPr="00123F6E">
        <w:rPr>
          <w:rFonts w:asciiTheme="minorHAnsi" w:hAnsiTheme="minorHAnsi" w:cstheme="minorHAnsi"/>
        </w:rPr>
        <w:tab/>
      </w:r>
      <w:r w:rsidR="00250627" w:rsidRPr="00123F6E">
        <w:rPr>
          <w:rFonts w:asciiTheme="minorHAnsi" w:hAnsiTheme="minorHAnsi" w:cstheme="minorHAnsi"/>
        </w:rPr>
        <w:t xml:space="preserve">            </w:t>
      </w:r>
      <w:r w:rsidRPr="00123F6E">
        <w:rPr>
          <w:rFonts w:asciiTheme="minorHAnsi" w:hAnsiTheme="minorHAnsi" w:cstheme="minorHAnsi"/>
        </w:rPr>
        <w:t>Klemen Kenda, OK Azimut</w:t>
      </w:r>
    </w:p>
    <w:p w14:paraId="5A493900" w14:textId="77777777" w:rsidR="002444F7" w:rsidRPr="00123F6E" w:rsidRDefault="002444F7" w:rsidP="002444F7">
      <w:pPr>
        <w:widowControl w:val="0"/>
        <w:tabs>
          <w:tab w:val="left" w:pos="2895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123F6E">
        <w:rPr>
          <w:rFonts w:asciiTheme="minorHAnsi" w:hAnsiTheme="minorHAnsi" w:cstheme="minorHAnsi"/>
        </w:rPr>
        <w:t xml:space="preserve">Selektor članske reprezentance:  </w:t>
      </w:r>
      <w:r w:rsidRPr="00123F6E">
        <w:rPr>
          <w:rFonts w:asciiTheme="minorHAnsi" w:hAnsiTheme="minorHAnsi" w:cstheme="minorHAnsi"/>
        </w:rPr>
        <w:tab/>
        <w:t>Klemen Kenda, OK Azimut</w:t>
      </w:r>
    </w:p>
    <w:p w14:paraId="461C882C" w14:textId="285BC3B9" w:rsidR="002444F7" w:rsidRPr="00123F6E" w:rsidRDefault="00250627" w:rsidP="002444F7">
      <w:pPr>
        <w:widowControl w:val="0"/>
        <w:tabs>
          <w:tab w:val="left" w:pos="2895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123F6E">
        <w:rPr>
          <w:rFonts w:asciiTheme="minorHAnsi" w:hAnsiTheme="minorHAnsi" w:cstheme="minorHAnsi"/>
        </w:rPr>
        <w:t>Selektor mladinske</w:t>
      </w:r>
      <w:r w:rsidR="002444F7" w:rsidRPr="00123F6E">
        <w:rPr>
          <w:rFonts w:asciiTheme="minorHAnsi" w:hAnsiTheme="minorHAnsi" w:cstheme="minorHAnsi"/>
        </w:rPr>
        <w:t xml:space="preserve"> reprezentance:  </w:t>
      </w:r>
      <w:r w:rsidR="002444F7" w:rsidRPr="00123F6E">
        <w:rPr>
          <w:rFonts w:asciiTheme="minorHAnsi" w:hAnsiTheme="minorHAnsi" w:cstheme="minorHAnsi"/>
        </w:rPr>
        <w:tab/>
        <w:t xml:space="preserve">Jaka </w:t>
      </w:r>
      <w:proofErr w:type="spellStart"/>
      <w:r w:rsidR="002444F7" w:rsidRPr="00123F6E">
        <w:rPr>
          <w:rFonts w:asciiTheme="minorHAnsi" w:hAnsiTheme="minorHAnsi" w:cstheme="minorHAnsi"/>
        </w:rPr>
        <w:t>Piltaver</w:t>
      </w:r>
      <w:proofErr w:type="spellEnd"/>
      <w:r w:rsidR="002444F7" w:rsidRPr="00123F6E">
        <w:rPr>
          <w:rFonts w:asciiTheme="minorHAnsi" w:hAnsiTheme="minorHAnsi" w:cstheme="minorHAnsi"/>
        </w:rPr>
        <w:t>, OK Brežice</w:t>
      </w:r>
    </w:p>
    <w:p w14:paraId="4FA0CB49" w14:textId="675F8589" w:rsidR="002444F7" w:rsidRPr="00123F6E" w:rsidRDefault="002444F7" w:rsidP="002444F7">
      <w:pPr>
        <w:widowControl w:val="0"/>
        <w:tabs>
          <w:tab w:val="left" w:pos="2895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123F6E">
        <w:rPr>
          <w:rFonts w:asciiTheme="minorHAnsi" w:hAnsiTheme="minorHAnsi" w:cstheme="minorHAnsi"/>
        </w:rPr>
        <w:t xml:space="preserve">Gospodar (skrbnik opreme):  </w:t>
      </w:r>
      <w:r w:rsidRPr="00123F6E">
        <w:rPr>
          <w:rFonts w:asciiTheme="minorHAnsi" w:hAnsiTheme="minorHAnsi" w:cstheme="minorHAnsi"/>
        </w:rPr>
        <w:tab/>
      </w:r>
      <w:r w:rsidR="00250627" w:rsidRPr="00123F6E">
        <w:rPr>
          <w:rFonts w:asciiTheme="minorHAnsi" w:hAnsiTheme="minorHAnsi" w:cstheme="minorHAnsi"/>
        </w:rPr>
        <w:t xml:space="preserve">            </w:t>
      </w:r>
      <w:r w:rsidRPr="00123F6E">
        <w:rPr>
          <w:rFonts w:asciiTheme="minorHAnsi" w:hAnsiTheme="minorHAnsi" w:cstheme="minorHAnsi"/>
        </w:rPr>
        <w:t>Jernej Zorman, OK Komenda</w:t>
      </w:r>
    </w:p>
    <w:p w14:paraId="66A39E69" w14:textId="4C1DBF90" w:rsidR="002444F7" w:rsidRPr="00123F6E" w:rsidRDefault="002444F7" w:rsidP="002444F7">
      <w:pPr>
        <w:widowControl w:val="0"/>
        <w:tabs>
          <w:tab w:val="left" w:pos="2895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123F6E">
        <w:rPr>
          <w:rFonts w:asciiTheme="minorHAnsi" w:hAnsiTheme="minorHAnsi" w:cstheme="minorHAnsi"/>
        </w:rPr>
        <w:t xml:space="preserve">Koordinator </w:t>
      </w:r>
      <w:r w:rsidR="005E4942">
        <w:rPr>
          <w:rFonts w:asciiTheme="minorHAnsi" w:hAnsiTheme="minorHAnsi" w:cstheme="minorHAnsi"/>
        </w:rPr>
        <w:t xml:space="preserve">financiranja </w:t>
      </w:r>
      <w:r w:rsidRPr="00123F6E">
        <w:rPr>
          <w:rFonts w:asciiTheme="minorHAnsi" w:hAnsiTheme="minorHAnsi" w:cstheme="minorHAnsi"/>
        </w:rPr>
        <w:t xml:space="preserve">projektov:  </w:t>
      </w:r>
      <w:r w:rsidR="00250627" w:rsidRPr="00123F6E">
        <w:rPr>
          <w:rFonts w:asciiTheme="minorHAnsi" w:hAnsiTheme="minorHAnsi" w:cstheme="minorHAnsi"/>
        </w:rPr>
        <w:t xml:space="preserve">   </w:t>
      </w:r>
      <w:r w:rsidRPr="00123F6E">
        <w:rPr>
          <w:rFonts w:asciiTheme="minorHAnsi" w:hAnsiTheme="minorHAnsi" w:cstheme="minorHAnsi"/>
        </w:rPr>
        <w:t>Vlado Sedej, OK Azimut</w:t>
      </w:r>
    </w:p>
    <w:p w14:paraId="2E011BC1" w14:textId="55A9D308" w:rsidR="002444F7" w:rsidRPr="00123F6E" w:rsidRDefault="002444F7" w:rsidP="002444F7">
      <w:pPr>
        <w:widowControl w:val="0"/>
        <w:tabs>
          <w:tab w:val="left" w:pos="2895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123F6E">
        <w:rPr>
          <w:rFonts w:asciiTheme="minorHAnsi" w:hAnsiTheme="minorHAnsi" w:cstheme="minorHAnsi"/>
        </w:rPr>
        <w:t xml:space="preserve">Urednik spletne strani: </w:t>
      </w:r>
      <w:r w:rsidRPr="00123F6E">
        <w:rPr>
          <w:rFonts w:asciiTheme="minorHAnsi" w:hAnsiTheme="minorHAnsi" w:cstheme="minorHAnsi"/>
        </w:rPr>
        <w:tab/>
      </w:r>
      <w:r w:rsidR="00250627" w:rsidRPr="00123F6E">
        <w:rPr>
          <w:rFonts w:asciiTheme="minorHAnsi" w:hAnsiTheme="minorHAnsi" w:cstheme="minorHAnsi"/>
        </w:rPr>
        <w:t xml:space="preserve">            </w:t>
      </w:r>
      <w:r w:rsidRPr="00123F6E">
        <w:rPr>
          <w:rFonts w:asciiTheme="minorHAnsi" w:hAnsiTheme="minorHAnsi" w:cstheme="minorHAnsi"/>
        </w:rPr>
        <w:t>Andrej Borštnik, OK Tivoli</w:t>
      </w:r>
    </w:p>
    <w:p w14:paraId="7B928D62" w14:textId="77777777" w:rsidR="002444F7" w:rsidRPr="00123F6E" w:rsidRDefault="002444F7" w:rsidP="002444F7">
      <w:pPr>
        <w:widowControl w:val="0"/>
        <w:tabs>
          <w:tab w:val="left" w:pos="2895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4046D360" w14:textId="169F2740" w:rsidR="002444F7" w:rsidRPr="00123F6E" w:rsidRDefault="00250627" w:rsidP="002444F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123F6E">
        <w:rPr>
          <w:rFonts w:asciiTheme="minorHAnsi" w:hAnsiTheme="minorHAnsi" w:cstheme="minorHAnsi"/>
          <w:b/>
        </w:rPr>
        <w:t>Sklep 10</w:t>
      </w:r>
      <w:r w:rsidR="002444F7" w:rsidRPr="00123F6E">
        <w:rPr>
          <w:rFonts w:asciiTheme="minorHAnsi" w:hAnsiTheme="minorHAnsi" w:cstheme="minorHAnsi"/>
          <w:b/>
        </w:rPr>
        <w:t>:</w:t>
      </w:r>
      <w:r w:rsidR="002444F7" w:rsidRPr="00123F6E">
        <w:rPr>
          <w:rFonts w:asciiTheme="minorHAnsi" w:hAnsiTheme="minorHAnsi" w:cstheme="minorHAnsi"/>
        </w:rPr>
        <w:t xml:space="preserve"> Občni zbor OZS potrjuje novo vodstvo OZS. </w:t>
      </w:r>
      <w:r w:rsidR="002444F7" w:rsidRPr="00123F6E">
        <w:rPr>
          <w:rFonts w:asciiTheme="minorHAnsi" w:hAnsiTheme="minorHAnsi" w:cstheme="minorHAnsi"/>
          <w:b/>
          <w:i/>
        </w:rPr>
        <w:t>Soglasno sprejet.</w:t>
      </w:r>
    </w:p>
    <w:p w14:paraId="7827DD91" w14:textId="77777777" w:rsidR="002444F7" w:rsidRPr="00123F6E" w:rsidRDefault="002444F7" w:rsidP="002444F7">
      <w:pPr>
        <w:widowControl w:val="0"/>
        <w:tabs>
          <w:tab w:val="left" w:pos="2895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2C6BFFC2" w14:textId="65CFAAA3" w:rsidR="002444F7" w:rsidRPr="00123F6E" w:rsidRDefault="002444F7" w:rsidP="002444F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u w:val="single"/>
        </w:rPr>
      </w:pPr>
      <w:r w:rsidRPr="00123F6E">
        <w:rPr>
          <w:rFonts w:asciiTheme="minorHAnsi" w:hAnsiTheme="minorHAnsi" w:cstheme="minorHAnsi"/>
          <w:u w:val="single"/>
        </w:rPr>
        <w:t>Predlog članov IO OZS</w:t>
      </w:r>
      <w:r w:rsidR="00271F85" w:rsidRPr="00123F6E">
        <w:rPr>
          <w:rFonts w:asciiTheme="minorHAnsi" w:hAnsiTheme="minorHAnsi" w:cstheme="minorHAnsi"/>
          <w:u w:val="single"/>
        </w:rPr>
        <w:t>:</w:t>
      </w:r>
    </w:p>
    <w:p w14:paraId="463F8786" w14:textId="5A938C54" w:rsidR="002444F7" w:rsidRPr="00123F6E" w:rsidRDefault="002444F7" w:rsidP="002444F7">
      <w:pPr>
        <w:pStyle w:val="Odstavekseznama"/>
        <w:widowControl w:val="0"/>
        <w:numPr>
          <w:ilvl w:val="0"/>
          <w:numId w:val="40"/>
        </w:numPr>
        <w:tabs>
          <w:tab w:val="left" w:pos="2895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123F6E">
        <w:rPr>
          <w:rFonts w:asciiTheme="minorHAnsi" w:hAnsiTheme="minorHAnsi" w:cstheme="minorHAnsi"/>
        </w:rPr>
        <w:t xml:space="preserve">Ana </w:t>
      </w:r>
      <w:proofErr w:type="spellStart"/>
      <w:r w:rsidRPr="00123F6E">
        <w:rPr>
          <w:rFonts w:asciiTheme="minorHAnsi" w:hAnsiTheme="minorHAnsi" w:cstheme="minorHAnsi"/>
        </w:rPr>
        <w:t>Pribaković</w:t>
      </w:r>
      <w:proofErr w:type="spellEnd"/>
      <w:r w:rsidRPr="00123F6E">
        <w:rPr>
          <w:rFonts w:asciiTheme="minorHAnsi" w:hAnsiTheme="minorHAnsi" w:cstheme="minorHAnsi"/>
        </w:rPr>
        <w:t xml:space="preserve"> Borštnik, OK Tivoli</w:t>
      </w:r>
      <w:r w:rsidR="00271F85" w:rsidRPr="00123F6E">
        <w:rPr>
          <w:rFonts w:asciiTheme="minorHAnsi" w:hAnsiTheme="minorHAnsi" w:cstheme="minorHAnsi"/>
        </w:rPr>
        <w:t>, predsednica</w:t>
      </w:r>
    </w:p>
    <w:p w14:paraId="0E3EF58D" w14:textId="77777777" w:rsidR="002444F7" w:rsidRPr="00123F6E" w:rsidRDefault="002444F7" w:rsidP="002444F7">
      <w:pPr>
        <w:pStyle w:val="Odstavekseznama"/>
        <w:widowControl w:val="0"/>
        <w:numPr>
          <w:ilvl w:val="0"/>
          <w:numId w:val="40"/>
        </w:numPr>
        <w:tabs>
          <w:tab w:val="left" w:pos="2895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123F6E">
        <w:rPr>
          <w:rFonts w:asciiTheme="minorHAnsi" w:hAnsiTheme="minorHAnsi" w:cstheme="minorHAnsi"/>
        </w:rPr>
        <w:t xml:space="preserve">Miha </w:t>
      </w:r>
      <w:proofErr w:type="spellStart"/>
      <w:r w:rsidRPr="00123F6E">
        <w:rPr>
          <w:rFonts w:asciiTheme="minorHAnsi" w:hAnsiTheme="minorHAnsi" w:cstheme="minorHAnsi"/>
        </w:rPr>
        <w:t>Škarabot</w:t>
      </w:r>
      <w:proofErr w:type="spellEnd"/>
      <w:r w:rsidRPr="00123F6E">
        <w:rPr>
          <w:rFonts w:asciiTheme="minorHAnsi" w:hAnsiTheme="minorHAnsi" w:cstheme="minorHAnsi"/>
        </w:rPr>
        <w:t xml:space="preserve">, OK </w:t>
      </w:r>
      <w:proofErr w:type="spellStart"/>
      <w:r w:rsidRPr="00123F6E">
        <w:rPr>
          <w:rFonts w:asciiTheme="minorHAnsi" w:hAnsiTheme="minorHAnsi" w:cstheme="minorHAnsi"/>
        </w:rPr>
        <w:t>Polaris</w:t>
      </w:r>
      <w:proofErr w:type="spellEnd"/>
      <w:r w:rsidRPr="00123F6E">
        <w:rPr>
          <w:rFonts w:asciiTheme="minorHAnsi" w:hAnsiTheme="minorHAnsi" w:cstheme="minorHAnsi"/>
        </w:rPr>
        <w:t>, podpredsednik</w:t>
      </w:r>
    </w:p>
    <w:p w14:paraId="205EDBD8" w14:textId="4CE4DB3D" w:rsidR="002444F7" w:rsidRPr="00123F6E" w:rsidRDefault="002444F7" w:rsidP="002444F7">
      <w:pPr>
        <w:pStyle w:val="Odstavekseznama"/>
        <w:widowControl w:val="0"/>
        <w:numPr>
          <w:ilvl w:val="0"/>
          <w:numId w:val="40"/>
        </w:numPr>
        <w:tabs>
          <w:tab w:val="left" w:pos="2895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123F6E">
        <w:rPr>
          <w:rFonts w:asciiTheme="minorHAnsi" w:hAnsiTheme="minorHAnsi" w:cstheme="minorHAnsi"/>
        </w:rPr>
        <w:t xml:space="preserve">Jerca Bernik, ŠOK, </w:t>
      </w:r>
      <w:r w:rsidR="002657F9">
        <w:rPr>
          <w:rFonts w:asciiTheme="minorHAnsi" w:hAnsiTheme="minorHAnsi" w:cstheme="minorHAnsi"/>
        </w:rPr>
        <w:t>sekretarka</w:t>
      </w:r>
    </w:p>
    <w:p w14:paraId="7224BB17" w14:textId="77777777" w:rsidR="002444F7" w:rsidRPr="00123F6E" w:rsidRDefault="002444F7" w:rsidP="002444F7">
      <w:pPr>
        <w:pStyle w:val="Odstavekseznama"/>
        <w:widowControl w:val="0"/>
        <w:numPr>
          <w:ilvl w:val="0"/>
          <w:numId w:val="40"/>
        </w:numPr>
        <w:tabs>
          <w:tab w:val="left" w:pos="2895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123F6E">
        <w:rPr>
          <w:rFonts w:asciiTheme="minorHAnsi" w:hAnsiTheme="minorHAnsi" w:cstheme="minorHAnsi"/>
        </w:rPr>
        <w:t>Vladimir Sedej, OK Azimut, blagajnik</w:t>
      </w:r>
    </w:p>
    <w:p w14:paraId="062A6874" w14:textId="77777777" w:rsidR="002444F7" w:rsidRPr="00123F6E" w:rsidRDefault="002444F7" w:rsidP="002444F7">
      <w:pPr>
        <w:pStyle w:val="Odstavekseznama"/>
        <w:widowControl w:val="0"/>
        <w:numPr>
          <w:ilvl w:val="0"/>
          <w:numId w:val="40"/>
        </w:numPr>
        <w:tabs>
          <w:tab w:val="left" w:pos="2895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123F6E">
        <w:rPr>
          <w:rFonts w:asciiTheme="minorHAnsi" w:hAnsiTheme="minorHAnsi" w:cstheme="minorHAnsi"/>
        </w:rPr>
        <w:t>Andrej Borštnik, OK Tivoli, Tekmovalno-sodniška komisija</w:t>
      </w:r>
    </w:p>
    <w:p w14:paraId="23F5F0CD" w14:textId="77777777" w:rsidR="002444F7" w:rsidRPr="00123F6E" w:rsidRDefault="002444F7" w:rsidP="002444F7">
      <w:pPr>
        <w:pStyle w:val="Odstavekseznama"/>
        <w:widowControl w:val="0"/>
        <w:numPr>
          <w:ilvl w:val="0"/>
          <w:numId w:val="40"/>
        </w:numPr>
        <w:tabs>
          <w:tab w:val="left" w:pos="2895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123F6E">
        <w:rPr>
          <w:rFonts w:asciiTheme="minorHAnsi" w:hAnsiTheme="minorHAnsi" w:cstheme="minorHAnsi"/>
        </w:rPr>
        <w:t>Igor Bončina, OK Azimut, Komisija za karte</w:t>
      </w:r>
    </w:p>
    <w:p w14:paraId="2D23A6F7" w14:textId="77777777" w:rsidR="002444F7" w:rsidRPr="00123F6E" w:rsidRDefault="002444F7" w:rsidP="002444F7">
      <w:pPr>
        <w:pStyle w:val="Odstavekseznama"/>
        <w:widowControl w:val="0"/>
        <w:numPr>
          <w:ilvl w:val="0"/>
          <w:numId w:val="40"/>
        </w:numPr>
        <w:tabs>
          <w:tab w:val="left" w:pos="2895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123F6E">
        <w:rPr>
          <w:rFonts w:asciiTheme="minorHAnsi" w:hAnsiTheme="minorHAnsi" w:cstheme="minorHAnsi"/>
        </w:rPr>
        <w:t xml:space="preserve">Krešo </w:t>
      </w:r>
      <w:proofErr w:type="spellStart"/>
      <w:r w:rsidRPr="00123F6E">
        <w:rPr>
          <w:rFonts w:asciiTheme="minorHAnsi" w:hAnsiTheme="minorHAnsi" w:cstheme="minorHAnsi"/>
        </w:rPr>
        <w:t>Keresteš</w:t>
      </w:r>
      <w:proofErr w:type="spellEnd"/>
      <w:r w:rsidRPr="00123F6E">
        <w:rPr>
          <w:rFonts w:asciiTheme="minorHAnsi" w:hAnsiTheme="minorHAnsi" w:cstheme="minorHAnsi"/>
        </w:rPr>
        <w:t>, OK Trzin, Komisija za precizno orientacijo</w:t>
      </w:r>
    </w:p>
    <w:p w14:paraId="4BC917F0" w14:textId="77777777" w:rsidR="002444F7" w:rsidRPr="00123F6E" w:rsidRDefault="002444F7" w:rsidP="002444F7">
      <w:pPr>
        <w:pStyle w:val="Odstavekseznama"/>
        <w:widowControl w:val="0"/>
        <w:numPr>
          <w:ilvl w:val="0"/>
          <w:numId w:val="40"/>
        </w:numPr>
        <w:tabs>
          <w:tab w:val="left" w:pos="2895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123F6E">
        <w:rPr>
          <w:rFonts w:asciiTheme="minorHAnsi" w:hAnsiTheme="minorHAnsi" w:cstheme="minorHAnsi"/>
        </w:rPr>
        <w:t xml:space="preserve">Jaka </w:t>
      </w:r>
      <w:proofErr w:type="spellStart"/>
      <w:r w:rsidRPr="00123F6E">
        <w:rPr>
          <w:rFonts w:asciiTheme="minorHAnsi" w:hAnsiTheme="minorHAnsi" w:cstheme="minorHAnsi"/>
        </w:rPr>
        <w:t>Piltaver</w:t>
      </w:r>
      <w:proofErr w:type="spellEnd"/>
      <w:r w:rsidRPr="00123F6E">
        <w:rPr>
          <w:rFonts w:asciiTheme="minorHAnsi" w:hAnsiTheme="minorHAnsi" w:cstheme="minorHAnsi"/>
        </w:rPr>
        <w:t>, OK Brežice</w:t>
      </w:r>
    </w:p>
    <w:p w14:paraId="7CA83397" w14:textId="77777777" w:rsidR="002444F7" w:rsidRPr="00123F6E" w:rsidRDefault="002444F7" w:rsidP="002444F7">
      <w:pPr>
        <w:pStyle w:val="Odstavekseznama"/>
        <w:widowControl w:val="0"/>
        <w:numPr>
          <w:ilvl w:val="0"/>
          <w:numId w:val="40"/>
        </w:numPr>
        <w:tabs>
          <w:tab w:val="left" w:pos="2895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123F6E">
        <w:rPr>
          <w:rFonts w:asciiTheme="minorHAnsi" w:hAnsiTheme="minorHAnsi" w:cstheme="minorHAnsi"/>
        </w:rPr>
        <w:t>Jernej Zorman, OK Komenda</w:t>
      </w:r>
    </w:p>
    <w:p w14:paraId="5BD02D27" w14:textId="5519654B" w:rsidR="002444F7" w:rsidRPr="00123F6E" w:rsidRDefault="00C333E0" w:rsidP="002444F7">
      <w:pPr>
        <w:pStyle w:val="Odstavekseznama"/>
        <w:widowControl w:val="0"/>
        <w:numPr>
          <w:ilvl w:val="0"/>
          <w:numId w:val="40"/>
        </w:numPr>
        <w:tabs>
          <w:tab w:val="left" w:pos="2895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123F6E">
        <w:rPr>
          <w:rFonts w:asciiTheme="minorHAnsi" w:hAnsiTheme="minorHAnsi" w:cstheme="minorHAnsi"/>
        </w:rPr>
        <w:t xml:space="preserve">Irena Hacin </w:t>
      </w:r>
      <w:proofErr w:type="spellStart"/>
      <w:r w:rsidRPr="00123F6E">
        <w:rPr>
          <w:rFonts w:asciiTheme="minorHAnsi" w:hAnsiTheme="minorHAnsi" w:cstheme="minorHAnsi"/>
        </w:rPr>
        <w:t>Kö</w:t>
      </w:r>
      <w:r w:rsidR="002444F7" w:rsidRPr="00123F6E">
        <w:rPr>
          <w:rFonts w:asciiTheme="minorHAnsi" w:hAnsiTheme="minorHAnsi" w:cstheme="minorHAnsi"/>
        </w:rPr>
        <w:t>lner</w:t>
      </w:r>
      <w:proofErr w:type="spellEnd"/>
      <w:r w:rsidR="002444F7" w:rsidRPr="00123F6E">
        <w:rPr>
          <w:rFonts w:asciiTheme="minorHAnsi" w:hAnsiTheme="minorHAnsi" w:cstheme="minorHAnsi"/>
        </w:rPr>
        <w:t>, OK Komenda</w:t>
      </w:r>
    </w:p>
    <w:p w14:paraId="5C611067" w14:textId="77777777" w:rsidR="002444F7" w:rsidRPr="00123F6E" w:rsidRDefault="002444F7" w:rsidP="002444F7">
      <w:pPr>
        <w:pStyle w:val="Odstavekseznama"/>
        <w:widowControl w:val="0"/>
        <w:numPr>
          <w:ilvl w:val="0"/>
          <w:numId w:val="40"/>
        </w:numPr>
        <w:tabs>
          <w:tab w:val="left" w:pos="2895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123F6E">
        <w:rPr>
          <w:rFonts w:asciiTheme="minorHAnsi" w:hAnsiTheme="minorHAnsi" w:cstheme="minorHAnsi"/>
        </w:rPr>
        <w:t xml:space="preserve">Mojca </w:t>
      </w:r>
      <w:proofErr w:type="spellStart"/>
      <w:r w:rsidRPr="00123F6E">
        <w:rPr>
          <w:rFonts w:asciiTheme="minorHAnsi" w:hAnsiTheme="minorHAnsi" w:cstheme="minorHAnsi"/>
        </w:rPr>
        <w:t>Flerin</w:t>
      </w:r>
      <w:proofErr w:type="spellEnd"/>
      <w:r w:rsidRPr="00123F6E">
        <w:rPr>
          <w:rFonts w:asciiTheme="minorHAnsi" w:hAnsiTheme="minorHAnsi" w:cstheme="minorHAnsi"/>
        </w:rPr>
        <w:t>, Kamniški OK</w:t>
      </w:r>
    </w:p>
    <w:p w14:paraId="12BF1417" w14:textId="77777777" w:rsidR="002444F7" w:rsidRPr="00123F6E" w:rsidRDefault="002444F7" w:rsidP="002444F7">
      <w:pPr>
        <w:pStyle w:val="Odstavekseznama"/>
        <w:widowControl w:val="0"/>
        <w:numPr>
          <w:ilvl w:val="0"/>
          <w:numId w:val="40"/>
        </w:numPr>
        <w:tabs>
          <w:tab w:val="left" w:pos="2895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123F6E">
        <w:rPr>
          <w:rFonts w:asciiTheme="minorHAnsi" w:hAnsiTheme="minorHAnsi" w:cstheme="minorHAnsi"/>
        </w:rPr>
        <w:t>Matjaž Draksler, ŠOK</w:t>
      </w:r>
    </w:p>
    <w:p w14:paraId="47727392" w14:textId="77777777" w:rsidR="002444F7" w:rsidRPr="00123F6E" w:rsidRDefault="002444F7" w:rsidP="002444F7">
      <w:pPr>
        <w:jc w:val="both"/>
        <w:rPr>
          <w:rFonts w:asciiTheme="minorHAnsi" w:eastAsia="Times New Roman" w:hAnsiTheme="minorHAnsi" w:cstheme="minorHAnsi"/>
          <w:b/>
          <w:szCs w:val="20"/>
          <w:highlight w:val="yellow"/>
        </w:rPr>
      </w:pPr>
    </w:p>
    <w:p w14:paraId="0CC8913E" w14:textId="3B7A81BB" w:rsidR="002444F7" w:rsidRPr="00123F6E" w:rsidRDefault="00271F85" w:rsidP="002444F7">
      <w:pPr>
        <w:jc w:val="both"/>
        <w:rPr>
          <w:rFonts w:asciiTheme="minorHAnsi" w:eastAsia="Times New Roman" w:hAnsiTheme="minorHAnsi" w:cstheme="minorHAnsi"/>
          <w:szCs w:val="20"/>
        </w:rPr>
      </w:pPr>
      <w:r w:rsidRPr="00123F6E">
        <w:rPr>
          <w:rFonts w:asciiTheme="minorHAnsi" w:eastAsia="Times New Roman" w:hAnsiTheme="minorHAnsi" w:cstheme="minorHAnsi"/>
          <w:b/>
          <w:szCs w:val="20"/>
        </w:rPr>
        <w:t>Sklep 11</w:t>
      </w:r>
      <w:r w:rsidR="002444F7" w:rsidRPr="00123F6E">
        <w:rPr>
          <w:rFonts w:asciiTheme="minorHAnsi" w:eastAsia="Times New Roman" w:hAnsiTheme="minorHAnsi" w:cstheme="minorHAnsi"/>
          <w:b/>
          <w:szCs w:val="20"/>
        </w:rPr>
        <w:t>:</w:t>
      </w:r>
      <w:r w:rsidR="002444F7" w:rsidRPr="00123F6E">
        <w:rPr>
          <w:rFonts w:asciiTheme="minorHAnsi" w:eastAsia="Times New Roman" w:hAnsiTheme="minorHAnsi" w:cstheme="minorHAnsi"/>
          <w:szCs w:val="20"/>
        </w:rPr>
        <w:t xml:space="preserve"> Občni zbor OZS potrjuje predlog članov novega Izvršnega odbora OZS. </w:t>
      </w:r>
      <w:r w:rsidR="002444F7" w:rsidRPr="00123F6E">
        <w:rPr>
          <w:rFonts w:asciiTheme="minorHAnsi" w:eastAsia="Times New Roman" w:hAnsiTheme="minorHAnsi" w:cstheme="minorHAnsi"/>
          <w:b/>
          <w:i/>
          <w:szCs w:val="20"/>
        </w:rPr>
        <w:t>Soglasno sprejet.</w:t>
      </w:r>
    </w:p>
    <w:p w14:paraId="0578ABE7" w14:textId="77777777" w:rsidR="002444F7" w:rsidRPr="00123F6E" w:rsidRDefault="002444F7" w:rsidP="002444F7">
      <w:pPr>
        <w:jc w:val="both"/>
        <w:rPr>
          <w:rFonts w:asciiTheme="minorHAnsi" w:eastAsia="Times New Roman" w:hAnsiTheme="minorHAnsi" w:cstheme="minorHAnsi"/>
          <w:sz w:val="20"/>
          <w:szCs w:val="20"/>
          <w:highlight w:val="yellow"/>
        </w:rPr>
      </w:pPr>
    </w:p>
    <w:p w14:paraId="781EC68F" w14:textId="3F7E4AD7" w:rsidR="002444F7" w:rsidRPr="00123F6E" w:rsidRDefault="002444F7" w:rsidP="00271F8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u w:val="single"/>
        </w:rPr>
      </w:pPr>
      <w:r w:rsidRPr="00123F6E">
        <w:rPr>
          <w:rFonts w:asciiTheme="minorHAnsi" w:hAnsiTheme="minorHAnsi" w:cstheme="minorHAnsi"/>
          <w:u w:val="single"/>
        </w:rPr>
        <w:t>Predlog nadzornega odbora, disciplinskega sodišča in komisije za priznanja:</w:t>
      </w:r>
    </w:p>
    <w:p w14:paraId="4FB45509" w14:textId="77777777" w:rsidR="002444F7" w:rsidRPr="00123F6E" w:rsidRDefault="002444F7" w:rsidP="002444F7">
      <w:pPr>
        <w:widowControl w:val="0"/>
        <w:tabs>
          <w:tab w:val="left" w:pos="2895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  <w:r w:rsidRPr="00123F6E">
        <w:rPr>
          <w:rFonts w:asciiTheme="minorHAnsi" w:hAnsiTheme="minorHAnsi" w:cstheme="minorHAnsi"/>
          <w:b/>
          <w:bCs/>
        </w:rPr>
        <w:t>Nadzorni odbor:</w:t>
      </w:r>
    </w:p>
    <w:p w14:paraId="542F0DAA" w14:textId="77777777" w:rsidR="002444F7" w:rsidRPr="00123F6E" w:rsidRDefault="002444F7" w:rsidP="002444F7">
      <w:pPr>
        <w:pStyle w:val="Odstavekseznama"/>
        <w:widowControl w:val="0"/>
        <w:numPr>
          <w:ilvl w:val="0"/>
          <w:numId w:val="30"/>
        </w:numPr>
        <w:tabs>
          <w:tab w:val="left" w:pos="2895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123F6E">
        <w:rPr>
          <w:rFonts w:asciiTheme="minorHAnsi" w:hAnsiTheme="minorHAnsi" w:cstheme="minorHAnsi"/>
        </w:rPr>
        <w:t>Silvij Močnik (OK Azimut)</w:t>
      </w:r>
    </w:p>
    <w:p w14:paraId="2C2C12F8" w14:textId="77777777" w:rsidR="002444F7" w:rsidRPr="00123F6E" w:rsidRDefault="002444F7" w:rsidP="002444F7">
      <w:pPr>
        <w:pStyle w:val="Odstavekseznama"/>
        <w:widowControl w:val="0"/>
        <w:numPr>
          <w:ilvl w:val="0"/>
          <w:numId w:val="30"/>
        </w:numPr>
        <w:tabs>
          <w:tab w:val="left" w:pos="2895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123F6E">
        <w:rPr>
          <w:rFonts w:asciiTheme="minorHAnsi" w:hAnsiTheme="minorHAnsi" w:cstheme="minorHAnsi"/>
        </w:rPr>
        <w:t xml:space="preserve">Mojca Foški (OK </w:t>
      </w:r>
      <w:proofErr w:type="spellStart"/>
      <w:r w:rsidRPr="00123F6E">
        <w:rPr>
          <w:rFonts w:asciiTheme="minorHAnsi" w:hAnsiTheme="minorHAnsi" w:cstheme="minorHAnsi"/>
        </w:rPr>
        <w:t>Polaris</w:t>
      </w:r>
      <w:proofErr w:type="spellEnd"/>
      <w:r w:rsidRPr="00123F6E">
        <w:rPr>
          <w:rFonts w:asciiTheme="minorHAnsi" w:hAnsiTheme="minorHAnsi" w:cstheme="minorHAnsi"/>
        </w:rPr>
        <w:t xml:space="preserve">) </w:t>
      </w:r>
    </w:p>
    <w:p w14:paraId="31E07043" w14:textId="77777777" w:rsidR="002444F7" w:rsidRPr="00123F6E" w:rsidRDefault="002444F7" w:rsidP="002444F7">
      <w:pPr>
        <w:pStyle w:val="Odstavekseznama"/>
        <w:widowControl w:val="0"/>
        <w:numPr>
          <w:ilvl w:val="0"/>
          <w:numId w:val="30"/>
        </w:numPr>
        <w:tabs>
          <w:tab w:val="left" w:pos="2895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123F6E">
        <w:rPr>
          <w:rFonts w:asciiTheme="minorHAnsi" w:hAnsiTheme="minorHAnsi" w:cstheme="minorHAnsi"/>
        </w:rPr>
        <w:t>Bojan Jevševar (OK Brežice)</w:t>
      </w:r>
    </w:p>
    <w:p w14:paraId="0A3F8EB6" w14:textId="6B0A0267" w:rsidR="002444F7" w:rsidRPr="00123F6E" w:rsidRDefault="002444F7" w:rsidP="002444F7">
      <w:pPr>
        <w:pStyle w:val="Odstavekseznama"/>
        <w:widowControl w:val="0"/>
        <w:tabs>
          <w:tab w:val="left" w:pos="2895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4352A3D3" w14:textId="186294DB" w:rsidR="002444F7" w:rsidRPr="00123F6E" w:rsidRDefault="00271F85" w:rsidP="002444F7">
      <w:pPr>
        <w:widowControl w:val="0"/>
        <w:tabs>
          <w:tab w:val="left" w:pos="2895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123F6E">
        <w:rPr>
          <w:rFonts w:asciiTheme="minorHAnsi" w:hAnsiTheme="minorHAnsi" w:cstheme="minorHAnsi"/>
          <w:b/>
        </w:rPr>
        <w:t>Sklep 12</w:t>
      </w:r>
      <w:r w:rsidR="002444F7" w:rsidRPr="00123F6E">
        <w:rPr>
          <w:rFonts w:asciiTheme="minorHAnsi" w:hAnsiTheme="minorHAnsi" w:cstheme="minorHAnsi"/>
          <w:b/>
        </w:rPr>
        <w:t>:</w:t>
      </w:r>
      <w:r w:rsidR="002444F7" w:rsidRPr="00123F6E">
        <w:rPr>
          <w:rFonts w:asciiTheme="minorHAnsi" w:hAnsiTheme="minorHAnsi" w:cstheme="minorHAnsi"/>
        </w:rPr>
        <w:t xml:space="preserve"> Občni zbor OZS potrjuje predlog članov Nadzornega odbora OZS. </w:t>
      </w:r>
      <w:r w:rsidR="002444F7" w:rsidRPr="00123F6E">
        <w:rPr>
          <w:rFonts w:asciiTheme="minorHAnsi" w:hAnsiTheme="minorHAnsi" w:cstheme="minorHAnsi"/>
          <w:b/>
          <w:i/>
        </w:rPr>
        <w:t>Soglasno sprejeto.</w:t>
      </w:r>
    </w:p>
    <w:p w14:paraId="5463A8F9" w14:textId="77777777" w:rsidR="002444F7" w:rsidRPr="00123F6E" w:rsidRDefault="002444F7" w:rsidP="002444F7">
      <w:pPr>
        <w:widowControl w:val="0"/>
        <w:tabs>
          <w:tab w:val="left" w:pos="2895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123F6E">
        <w:rPr>
          <w:rFonts w:asciiTheme="minorHAnsi" w:hAnsiTheme="minorHAnsi" w:cstheme="minorHAnsi"/>
        </w:rPr>
        <w:t xml:space="preserve"> </w:t>
      </w:r>
    </w:p>
    <w:p w14:paraId="5631ECFD" w14:textId="77777777" w:rsidR="00917633" w:rsidRDefault="00917633" w:rsidP="002444F7">
      <w:pPr>
        <w:widowControl w:val="0"/>
        <w:tabs>
          <w:tab w:val="left" w:pos="2895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</w:p>
    <w:p w14:paraId="391133A8" w14:textId="77777777" w:rsidR="0047036F" w:rsidRDefault="0047036F" w:rsidP="002444F7">
      <w:pPr>
        <w:widowControl w:val="0"/>
        <w:tabs>
          <w:tab w:val="left" w:pos="2895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</w:p>
    <w:p w14:paraId="63F77EA8" w14:textId="77777777" w:rsidR="0047036F" w:rsidRDefault="0047036F" w:rsidP="002444F7">
      <w:pPr>
        <w:widowControl w:val="0"/>
        <w:tabs>
          <w:tab w:val="left" w:pos="2895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</w:p>
    <w:p w14:paraId="0E5631B3" w14:textId="77777777" w:rsidR="002444F7" w:rsidRPr="00123F6E" w:rsidRDefault="002444F7" w:rsidP="002444F7">
      <w:pPr>
        <w:widowControl w:val="0"/>
        <w:tabs>
          <w:tab w:val="left" w:pos="2895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  <w:r w:rsidRPr="00123F6E">
        <w:rPr>
          <w:rFonts w:asciiTheme="minorHAnsi" w:hAnsiTheme="minorHAnsi" w:cstheme="minorHAnsi"/>
          <w:b/>
          <w:bCs/>
        </w:rPr>
        <w:lastRenderedPageBreak/>
        <w:t>Disciplinsko sodišče:</w:t>
      </w:r>
    </w:p>
    <w:p w14:paraId="1BBD6052" w14:textId="77777777" w:rsidR="002444F7" w:rsidRPr="00123F6E" w:rsidRDefault="002444F7" w:rsidP="002444F7">
      <w:pPr>
        <w:pStyle w:val="Odstavekseznama"/>
        <w:widowControl w:val="0"/>
        <w:numPr>
          <w:ilvl w:val="0"/>
          <w:numId w:val="31"/>
        </w:numPr>
        <w:tabs>
          <w:tab w:val="left" w:pos="2895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123F6E">
        <w:rPr>
          <w:rFonts w:asciiTheme="minorHAnsi" w:hAnsiTheme="minorHAnsi" w:cstheme="minorHAnsi"/>
        </w:rPr>
        <w:t>Aleš Poljanšek (OK Azimut)</w:t>
      </w:r>
    </w:p>
    <w:p w14:paraId="4B24D76C" w14:textId="77777777" w:rsidR="002444F7" w:rsidRPr="00123F6E" w:rsidRDefault="002444F7" w:rsidP="002444F7">
      <w:pPr>
        <w:pStyle w:val="Odstavekseznama"/>
        <w:widowControl w:val="0"/>
        <w:numPr>
          <w:ilvl w:val="0"/>
          <w:numId w:val="31"/>
        </w:numPr>
        <w:tabs>
          <w:tab w:val="left" w:pos="2895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123F6E">
        <w:rPr>
          <w:rFonts w:asciiTheme="minorHAnsi" w:hAnsiTheme="minorHAnsi" w:cstheme="minorHAnsi"/>
        </w:rPr>
        <w:t>Roman Sladič (OK ŠOK)</w:t>
      </w:r>
    </w:p>
    <w:p w14:paraId="5F691576" w14:textId="77777777" w:rsidR="002444F7" w:rsidRPr="00123F6E" w:rsidRDefault="002444F7" w:rsidP="002444F7">
      <w:pPr>
        <w:pStyle w:val="Odstavekseznama"/>
        <w:widowControl w:val="0"/>
        <w:numPr>
          <w:ilvl w:val="0"/>
          <w:numId w:val="31"/>
        </w:numPr>
        <w:tabs>
          <w:tab w:val="left" w:pos="2895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123F6E">
        <w:rPr>
          <w:rFonts w:asciiTheme="minorHAnsi" w:hAnsiTheme="minorHAnsi" w:cstheme="minorHAnsi"/>
        </w:rPr>
        <w:t>Marija Kovač (PD Ajdovščina)</w:t>
      </w:r>
    </w:p>
    <w:p w14:paraId="4A63273B" w14:textId="77777777" w:rsidR="00D165B7" w:rsidRDefault="00D165B7" w:rsidP="002444F7">
      <w:pPr>
        <w:widowControl w:val="0"/>
        <w:tabs>
          <w:tab w:val="left" w:pos="2895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5D6937CB" w14:textId="77777777" w:rsidR="002444F7" w:rsidRPr="00123F6E" w:rsidRDefault="002444F7" w:rsidP="002444F7">
      <w:pPr>
        <w:widowControl w:val="0"/>
        <w:tabs>
          <w:tab w:val="left" w:pos="2895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123F6E">
        <w:rPr>
          <w:rFonts w:asciiTheme="minorHAnsi" w:hAnsiTheme="minorHAnsi" w:cstheme="minorHAnsi"/>
        </w:rPr>
        <w:t>Dodatna člana:</w:t>
      </w:r>
    </w:p>
    <w:p w14:paraId="288E3E1D" w14:textId="77777777" w:rsidR="002444F7" w:rsidRPr="00123F6E" w:rsidRDefault="002444F7" w:rsidP="002444F7">
      <w:pPr>
        <w:pStyle w:val="Odstavekseznama"/>
        <w:widowControl w:val="0"/>
        <w:numPr>
          <w:ilvl w:val="0"/>
          <w:numId w:val="32"/>
        </w:numPr>
        <w:tabs>
          <w:tab w:val="left" w:pos="2895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123F6E">
        <w:rPr>
          <w:rFonts w:asciiTheme="minorHAnsi" w:hAnsiTheme="minorHAnsi" w:cstheme="minorHAnsi"/>
        </w:rPr>
        <w:t>Barbara Kmetec (Kamniški OK)</w:t>
      </w:r>
    </w:p>
    <w:p w14:paraId="73F1B06E" w14:textId="77777777" w:rsidR="002444F7" w:rsidRPr="00123F6E" w:rsidRDefault="002444F7" w:rsidP="002444F7">
      <w:pPr>
        <w:pStyle w:val="Odstavekseznama"/>
        <w:widowControl w:val="0"/>
        <w:numPr>
          <w:ilvl w:val="0"/>
          <w:numId w:val="32"/>
        </w:numPr>
        <w:tabs>
          <w:tab w:val="left" w:pos="2895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123F6E">
        <w:rPr>
          <w:rFonts w:asciiTheme="minorHAnsi" w:hAnsiTheme="minorHAnsi" w:cstheme="minorHAnsi"/>
        </w:rPr>
        <w:t>Boris Bauman (Mariborski OK)</w:t>
      </w:r>
    </w:p>
    <w:p w14:paraId="1A0A5A42" w14:textId="77777777" w:rsidR="002444F7" w:rsidRPr="00123F6E" w:rsidRDefault="002444F7" w:rsidP="002444F7">
      <w:pPr>
        <w:widowControl w:val="0"/>
        <w:tabs>
          <w:tab w:val="left" w:pos="2895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18F56669" w14:textId="77777777" w:rsidR="00271F85" w:rsidRPr="00123F6E" w:rsidRDefault="002444F7" w:rsidP="002444F7">
      <w:pPr>
        <w:widowControl w:val="0"/>
        <w:tabs>
          <w:tab w:val="left" w:pos="2895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  <w:r w:rsidRPr="00123F6E">
        <w:rPr>
          <w:rFonts w:asciiTheme="minorHAnsi" w:hAnsiTheme="minorHAnsi" w:cstheme="minorHAnsi"/>
          <w:b/>
        </w:rPr>
        <w:t>Komisija za priznanja:</w:t>
      </w:r>
    </w:p>
    <w:p w14:paraId="5F4E2BD5" w14:textId="195618A5" w:rsidR="00271F85" w:rsidRPr="00123F6E" w:rsidRDefault="00271F85" w:rsidP="00271F85">
      <w:pPr>
        <w:pStyle w:val="Odstavekseznama"/>
        <w:widowControl w:val="0"/>
        <w:numPr>
          <w:ilvl w:val="0"/>
          <w:numId w:val="47"/>
        </w:numPr>
        <w:tabs>
          <w:tab w:val="left" w:pos="2895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123F6E">
        <w:rPr>
          <w:rFonts w:asciiTheme="minorHAnsi" w:hAnsiTheme="minorHAnsi" w:cstheme="minorHAnsi"/>
        </w:rPr>
        <w:t xml:space="preserve">Dušan Petrovič (OK </w:t>
      </w:r>
      <w:proofErr w:type="spellStart"/>
      <w:r w:rsidRPr="00123F6E">
        <w:rPr>
          <w:rFonts w:asciiTheme="minorHAnsi" w:hAnsiTheme="minorHAnsi" w:cstheme="minorHAnsi"/>
        </w:rPr>
        <w:t>Polaris</w:t>
      </w:r>
      <w:proofErr w:type="spellEnd"/>
      <w:r w:rsidRPr="00123F6E">
        <w:rPr>
          <w:rFonts w:asciiTheme="minorHAnsi" w:hAnsiTheme="minorHAnsi" w:cstheme="minorHAnsi"/>
        </w:rPr>
        <w:t>)</w:t>
      </w:r>
      <w:r w:rsidR="002444F7" w:rsidRPr="00123F6E">
        <w:rPr>
          <w:rFonts w:asciiTheme="minorHAnsi" w:hAnsiTheme="minorHAnsi" w:cstheme="minorHAnsi"/>
        </w:rPr>
        <w:t xml:space="preserve"> </w:t>
      </w:r>
    </w:p>
    <w:p w14:paraId="652886E5" w14:textId="447BB18E" w:rsidR="00271F85" w:rsidRPr="00123F6E" w:rsidRDefault="00271F85" w:rsidP="00271F85">
      <w:pPr>
        <w:pStyle w:val="Odstavekseznama"/>
        <w:widowControl w:val="0"/>
        <w:numPr>
          <w:ilvl w:val="0"/>
          <w:numId w:val="47"/>
        </w:numPr>
        <w:tabs>
          <w:tab w:val="left" w:pos="2895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  <w:r w:rsidRPr="00123F6E">
        <w:rPr>
          <w:rFonts w:asciiTheme="minorHAnsi" w:hAnsiTheme="minorHAnsi" w:cstheme="minorHAnsi"/>
        </w:rPr>
        <w:t>Romana Zupan (OK Komenda)</w:t>
      </w:r>
    </w:p>
    <w:p w14:paraId="0B779FFC" w14:textId="2DC9968C" w:rsidR="002444F7" w:rsidRPr="00123F6E" w:rsidRDefault="002444F7" w:rsidP="00271F85">
      <w:pPr>
        <w:pStyle w:val="Odstavekseznama"/>
        <w:widowControl w:val="0"/>
        <w:numPr>
          <w:ilvl w:val="0"/>
          <w:numId w:val="47"/>
        </w:numPr>
        <w:tabs>
          <w:tab w:val="left" w:pos="2895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  <w:r w:rsidRPr="00123F6E">
        <w:rPr>
          <w:rFonts w:asciiTheme="minorHAnsi" w:hAnsiTheme="minorHAnsi" w:cstheme="minorHAnsi"/>
        </w:rPr>
        <w:t xml:space="preserve">Ana </w:t>
      </w:r>
      <w:proofErr w:type="spellStart"/>
      <w:r w:rsidRPr="00123F6E">
        <w:rPr>
          <w:rFonts w:asciiTheme="minorHAnsi" w:hAnsiTheme="minorHAnsi" w:cstheme="minorHAnsi"/>
        </w:rPr>
        <w:t>Pribaković</w:t>
      </w:r>
      <w:proofErr w:type="spellEnd"/>
      <w:r w:rsidRPr="00123F6E">
        <w:rPr>
          <w:rFonts w:asciiTheme="minorHAnsi" w:hAnsiTheme="minorHAnsi" w:cstheme="minorHAnsi"/>
        </w:rPr>
        <w:t xml:space="preserve"> Borštnik </w:t>
      </w:r>
      <w:r w:rsidR="00271F85" w:rsidRPr="00123F6E">
        <w:rPr>
          <w:rFonts w:asciiTheme="minorHAnsi" w:hAnsiTheme="minorHAnsi" w:cstheme="minorHAnsi"/>
        </w:rPr>
        <w:t>(</w:t>
      </w:r>
      <w:r w:rsidRPr="00123F6E">
        <w:rPr>
          <w:rFonts w:asciiTheme="minorHAnsi" w:hAnsiTheme="minorHAnsi" w:cstheme="minorHAnsi"/>
        </w:rPr>
        <w:t>OK Tivoli</w:t>
      </w:r>
      <w:r w:rsidR="00271F85" w:rsidRPr="00123F6E">
        <w:rPr>
          <w:rFonts w:asciiTheme="minorHAnsi" w:hAnsiTheme="minorHAnsi" w:cstheme="minorHAnsi"/>
        </w:rPr>
        <w:t>)</w:t>
      </w:r>
    </w:p>
    <w:p w14:paraId="074147F7" w14:textId="77777777" w:rsidR="002444F7" w:rsidRPr="00123F6E" w:rsidRDefault="002444F7" w:rsidP="002444F7">
      <w:pPr>
        <w:widowControl w:val="0"/>
        <w:tabs>
          <w:tab w:val="left" w:pos="2895"/>
        </w:tabs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</w:p>
    <w:p w14:paraId="6E7271CB" w14:textId="297ED646" w:rsidR="002444F7" w:rsidRPr="00123F6E" w:rsidRDefault="00271F85" w:rsidP="002444F7">
      <w:pPr>
        <w:jc w:val="both"/>
        <w:rPr>
          <w:rFonts w:asciiTheme="minorHAnsi" w:eastAsia="Times New Roman" w:hAnsiTheme="minorHAnsi" w:cstheme="minorHAnsi"/>
          <w:b/>
          <w:i/>
        </w:rPr>
      </w:pPr>
      <w:r w:rsidRPr="00123F6E">
        <w:rPr>
          <w:rFonts w:asciiTheme="minorHAnsi" w:eastAsia="Times New Roman" w:hAnsiTheme="minorHAnsi" w:cstheme="minorHAnsi"/>
          <w:b/>
        </w:rPr>
        <w:t>Sklep 13</w:t>
      </w:r>
      <w:r w:rsidR="002444F7" w:rsidRPr="00123F6E">
        <w:rPr>
          <w:rFonts w:asciiTheme="minorHAnsi" w:eastAsia="Times New Roman" w:hAnsiTheme="minorHAnsi" w:cstheme="minorHAnsi"/>
          <w:b/>
        </w:rPr>
        <w:t>:</w:t>
      </w:r>
      <w:r w:rsidR="002444F7" w:rsidRPr="00123F6E">
        <w:rPr>
          <w:rFonts w:asciiTheme="minorHAnsi" w:eastAsia="Times New Roman" w:hAnsiTheme="minorHAnsi" w:cstheme="minorHAnsi"/>
        </w:rPr>
        <w:t xml:space="preserve"> Občni izbor OZS potrjuje predlog članov Disciplinskega sodišča in Komisije za priznanja OZS. </w:t>
      </w:r>
      <w:r w:rsidR="002444F7" w:rsidRPr="00123F6E">
        <w:rPr>
          <w:rFonts w:asciiTheme="minorHAnsi" w:eastAsia="Times New Roman" w:hAnsiTheme="minorHAnsi" w:cstheme="minorHAnsi"/>
          <w:b/>
          <w:i/>
        </w:rPr>
        <w:t>Soglasno sprejet.</w:t>
      </w:r>
    </w:p>
    <w:p w14:paraId="37847940" w14:textId="77777777" w:rsidR="002444F7" w:rsidRPr="00123F6E" w:rsidRDefault="002444F7" w:rsidP="002444F7">
      <w:pPr>
        <w:jc w:val="both"/>
        <w:rPr>
          <w:rFonts w:asciiTheme="minorHAnsi" w:eastAsia="Times New Roman" w:hAnsiTheme="minorHAnsi" w:cstheme="minorHAnsi"/>
          <w:b/>
          <w:i/>
          <w:highlight w:val="yellow"/>
        </w:rPr>
      </w:pPr>
    </w:p>
    <w:p w14:paraId="01EF0FE1" w14:textId="77777777" w:rsidR="00271F85" w:rsidRPr="00123F6E" w:rsidRDefault="00271F85" w:rsidP="002444F7">
      <w:pPr>
        <w:jc w:val="both"/>
        <w:rPr>
          <w:rFonts w:asciiTheme="minorHAnsi" w:eastAsia="Times New Roman" w:hAnsiTheme="minorHAnsi" w:cstheme="minorHAnsi"/>
          <w:b/>
          <w:i/>
          <w:highlight w:val="yellow"/>
        </w:rPr>
      </w:pPr>
    </w:p>
    <w:p w14:paraId="702C5381" w14:textId="77777777" w:rsidR="002444F7" w:rsidRDefault="002444F7" w:rsidP="002444F7">
      <w:pPr>
        <w:jc w:val="both"/>
        <w:rPr>
          <w:rFonts w:asciiTheme="minorHAnsi" w:hAnsiTheme="minorHAnsi" w:cstheme="minorHAnsi"/>
          <w:b/>
          <w:u w:val="single"/>
        </w:rPr>
      </w:pPr>
      <w:r w:rsidRPr="00123F6E">
        <w:rPr>
          <w:rFonts w:asciiTheme="minorHAnsi" w:eastAsia="Times New Roman" w:hAnsiTheme="minorHAnsi" w:cstheme="minorHAnsi"/>
          <w:b/>
          <w:u w:val="single"/>
        </w:rPr>
        <w:t xml:space="preserve">K 7 - </w:t>
      </w:r>
      <w:r w:rsidRPr="00123F6E">
        <w:rPr>
          <w:rFonts w:asciiTheme="minorHAnsi" w:hAnsiTheme="minorHAnsi" w:cstheme="minorHAnsi"/>
          <w:b/>
          <w:u w:val="single"/>
        </w:rPr>
        <w:t>Plan dela OZS za leto 2017 in finančni načrt</w:t>
      </w:r>
    </w:p>
    <w:p w14:paraId="6F8C7219" w14:textId="629325FE" w:rsidR="002444F7" w:rsidRPr="00123F6E" w:rsidRDefault="00271F85" w:rsidP="002444F7">
      <w:pPr>
        <w:pStyle w:val="Odstavekseznama"/>
        <w:widowControl w:val="0"/>
        <w:numPr>
          <w:ilvl w:val="0"/>
          <w:numId w:val="38"/>
        </w:numPr>
        <w:tabs>
          <w:tab w:val="left" w:pos="1440"/>
        </w:tabs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123F6E">
        <w:rPr>
          <w:rFonts w:asciiTheme="minorHAnsi" w:hAnsiTheme="minorHAnsi"/>
        </w:rPr>
        <w:t xml:space="preserve">plan </w:t>
      </w:r>
      <w:r w:rsidR="002444F7" w:rsidRPr="00123F6E">
        <w:rPr>
          <w:rFonts w:asciiTheme="minorHAnsi" w:hAnsiTheme="minorHAnsi"/>
        </w:rPr>
        <w:t>del</w:t>
      </w:r>
      <w:r w:rsidR="002657F9">
        <w:rPr>
          <w:rFonts w:asciiTheme="minorHAnsi" w:hAnsiTheme="minorHAnsi"/>
        </w:rPr>
        <w:t>a</w:t>
      </w:r>
      <w:r w:rsidR="002444F7" w:rsidRPr="00123F6E">
        <w:rPr>
          <w:rFonts w:asciiTheme="minorHAnsi" w:hAnsiTheme="minorHAnsi"/>
        </w:rPr>
        <w:t xml:space="preserve"> OZS</w:t>
      </w:r>
    </w:p>
    <w:p w14:paraId="7A021B32" w14:textId="3105181A" w:rsidR="002444F7" w:rsidRPr="00123F6E" w:rsidRDefault="00271F85" w:rsidP="002444F7">
      <w:pPr>
        <w:pStyle w:val="Odstavekseznama"/>
        <w:widowControl w:val="0"/>
        <w:numPr>
          <w:ilvl w:val="0"/>
          <w:numId w:val="38"/>
        </w:numPr>
        <w:tabs>
          <w:tab w:val="left" w:pos="1440"/>
        </w:tabs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123F6E">
        <w:rPr>
          <w:rFonts w:asciiTheme="minorHAnsi" w:hAnsiTheme="minorHAnsi"/>
        </w:rPr>
        <w:t>finančn</w:t>
      </w:r>
      <w:r w:rsidR="002657F9">
        <w:rPr>
          <w:rFonts w:asciiTheme="minorHAnsi" w:hAnsiTheme="minorHAnsi"/>
        </w:rPr>
        <w:t>i načrt</w:t>
      </w:r>
    </w:p>
    <w:p w14:paraId="3DDA3F94" w14:textId="77777777" w:rsidR="002444F7" w:rsidRPr="00123F6E" w:rsidRDefault="002444F7" w:rsidP="002444F7">
      <w:pPr>
        <w:jc w:val="both"/>
        <w:rPr>
          <w:rFonts w:asciiTheme="minorHAnsi" w:eastAsia="Times New Roman" w:hAnsiTheme="minorHAnsi" w:cstheme="minorHAnsi"/>
        </w:rPr>
      </w:pPr>
    </w:p>
    <w:p w14:paraId="78C5F8B0" w14:textId="30EFF35D" w:rsidR="002444F7" w:rsidRPr="00123F6E" w:rsidRDefault="002444F7" w:rsidP="002444F7">
      <w:pPr>
        <w:jc w:val="both"/>
        <w:rPr>
          <w:rFonts w:asciiTheme="minorHAnsi" w:eastAsia="Times New Roman" w:hAnsiTheme="minorHAnsi" w:cstheme="minorHAnsi"/>
        </w:rPr>
      </w:pPr>
      <w:r w:rsidRPr="00123F6E">
        <w:rPr>
          <w:rFonts w:asciiTheme="minorHAnsi" w:eastAsia="Times New Roman" w:hAnsiTheme="minorHAnsi" w:cstheme="minorHAnsi"/>
        </w:rPr>
        <w:t>Ana</w:t>
      </w:r>
      <w:r w:rsidR="00483A8F" w:rsidRPr="00123F6E">
        <w:rPr>
          <w:rFonts w:asciiTheme="minorHAnsi" w:eastAsia="Times New Roman" w:hAnsiTheme="minorHAnsi" w:cstheme="minorHAnsi"/>
        </w:rPr>
        <w:t xml:space="preserve"> P. B.</w:t>
      </w:r>
      <w:r w:rsidRPr="00123F6E">
        <w:rPr>
          <w:rFonts w:asciiTheme="minorHAnsi" w:eastAsia="Times New Roman" w:hAnsiTheme="minorHAnsi" w:cstheme="minorHAnsi"/>
        </w:rPr>
        <w:t xml:space="preserve"> je predstavila predlog letnega programa dela in letnega finančnega načrta OZS</w:t>
      </w:r>
      <w:r w:rsidR="00271F85" w:rsidRPr="00123F6E">
        <w:rPr>
          <w:rFonts w:asciiTheme="minorHAnsi" w:eastAsia="Times New Roman" w:hAnsiTheme="minorHAnsi" w:cstheme="minorHAnsi"/>
        </w:rPr>
        <w:t xml:space="preserve"> </w:t>
      </w:r>
      <w:r w:rsidRPr="00123F6E">
        <w:rPr>
          <w:rFonts w:asciiTheme="minorHAnsi" w:eastAsia="Times New Roman" w:hAnsiTheme="minorHAnsi" w:cstheme="minorHAnsi"/>
        </w:rPr>
        <w:t xml:space="preserve">za leto 2017. </w:t>
      </w:r>
    </w:p>
    <w:p w14:paraId="5DE275AA" w14:textId="77777777" w:rsidR="002444F7" w:rsidRPr="00123F6E" w:rsidRDefault="002444F7" w:rsidP="002444F7">
      <w:pPr>
        <w:jc w:val="both"/>
        <w:rPr>
          <w:rFonts w:asciiTheme="minorHAnsi" w:eastAsia="Times New Roman" w:hAnsiTheme="minorHAnsi" w:cstheme="minorHAnsi"/>
          <w:b/>
        </w:rPr>
      </w:pPr>
    </w:p>
    <w:p w14:paraId="53C8F32B" w14:textId="49EAC52E" w:rsidR="002444F7" w:rsidRPr="00123F6E" w:rsidRDefault="00483A8F" w:rsidP="002444F7">
      <w:pPr>
        <w:jc w:val="both"/>
        <w:rPr>
          <w:rFonts w:asciiTheme="minorHAnsi" w:eastAsia="Times New Roman" w:hAnsiTheme="minorHAnsi" w:cstheme="minorHAnsi"/>
          <w:b/>
          <w:i/>
        </w:rPr>
      </w:pPr>
      <w:r w:rsidRPr="00123F6E">
        <w:rPr>
          <w:rFonts w:asciiTheme="minorHAnsi" w:eastAsia="Times New Roman" w:hAnsiTheme="minorHAnsi" w:cstheme="minorHAnsi"/>
          <w:b/>
        </w:rPr>
        <w:t>Sklep 14</w:t>
      </w:r>
      <w:r w:rsidR="002444F7" w:rsidRPr="00123F6E">
        <w:rPr>
          <w:rFonts w:asciiTheme="minorHAnsi" w:eastAsia="Times New Roman" w:hAnsiTheme="minorHAnsi" w:cstheme="minorHAnsi"/>
          <w:b/>
        </w:rPr>
        <w:t xml:space="preserve">: </w:t>
      </w:r>
      <w:r w:rsidR="002444F7" w:rsidRPr="00123F6E">
        <w:rPr>
          <w:rFonts w:asciiTheme="minorHAnsi" w:eastAsia="Times New Roman" w:hAnsiTheme="minorHAnsi" w:cstheme="minorHAnsi"/>
        </w:rPr>
        <w:t xml:space="preserve">Občni zbor sprejema predlagani letni program dela in letni finančni načrt OZS za leto 2017 (priloga k zapisniku). </w:t>
      </w:r>
      <w:r w:rsidR="002444F7" w:rsidRPr="00123F6E">
        <w:rPr>
          <w:rFonts w:asciiTheme="minorHAnsi" w:eastAsia="Times New Roman" w:hAnsiTheme="minorHAnsi" w:cstheme="minorHAnsi"/>
          <w:b/>
          <w:i/>
        </w:rPr>
        <w:t>Soglasno sprejet.</w:t>
      </w:r>
    </w:p>
    <w:p w14:paraId="5F258E7D" w14:textId="77777777" w:rsidR="002444F7" w:rsidRPr="00123F6E" w:rsidRDefault="002444F7" w:rsidP="002444F7">
      <w:pPr>
        <w:jc w:val="both"/>
        <w:rPr>
          <w:rFonts w:asciiTheme="minorHAnsi" w:eastAsia="Times New Roman" w:hAnsiTheme="minorHAnsi" w:cstheme="minorHAnsi"/>
          <w:b/>
        </w:rPr>
      </w:pPr>
    </w:p>
    <w:p w14:paraId="3ED83165" w14:textId="7CD4A213" w:rsidR="002444F7" w:rsidRPr="00123F6E" w:rsidRDefault="00483A8F" w:rsidP="002444F7">
      <w:pPr>
        <w:jc w:val="both"/>
        <w:rPr>
          <w:rFonts w:asciiTheme="minorHAnsi" w:eastAsia="Times New Roman" w:hAnsiTheme="minorHAnsi" w:cstheme="minorHAnsi"/>
          <w:b/>
          <w:i/>
        </w:rPr>
      </w:pPr>
      <w:r w:rsidRPr="00123F6E">
        <w:rPr>
          <w:rFonts w:asciiTheme="minorHAnsi" w:eastAsia="Times New Roman" w:hAnsiTheme="minorHAnsi" w:cstheme="minorHAnsi"/>
          <w:b/>
        </w:rPr>
        <w:t>Sklep 15</w:t>
      </w:r>
      <w:r w:rsidR="002444F7" w:rsidRPr="00123F6E">
        <w:rPr>
          <w:rFonts w:asciiTheme="minorHAnsi" w:eastAsia="Times New Roman" w:hAnsiTheme="minorHAnsi" w:cstheme="minorHAnsi"/>
          <w:b/>
        </w:rPr>
        <w:t xml:space="preserve">: </w:t>
      </w:r>
      <w:r w:rsidR="002444F7" w:rsidRPr="00123F6E">
        <w:rPr>
          <w:rFonts w:asciiTheme="minorHAnsi" w:eastAsia="Times New Roman" w:hAnsiTheme="minorHAnsi" w:cstheme="minorHAnsi"/>
        </w:rPr>
        <w:t xml:space="preserve">Občni zbor pooblašča IO OZS, da med letom prilagodi izvajanje </w:t>
      </w:r>
      <w:r w:rsidRPr="00123F6E">
        <w:rPr>
          <w:rFonts w:asciiTheme="minorHAnsi" w:eastAsia="Times New Roman" w:hAnsiTheme="minorHAnsi" w:cstheme="minorHAnsi"/>
        </w:rPr>
        <w:t>letnega finančnega načrta višin</w:t>
      </w:r>
      <w:r w:rsidR="002444F7" w:rsidRPr="00123F6E">
        <w:rPr>
          <w:rFonts w:asciiTheme="minorHAnsi" w:eastAsia="Times New Roman" w:hAnsiTheme="minorHAnsi" w:cstheme="minorHAnsi"/>
        </w:rPr>
        <w:t xml:space="preserve"> dotacij s strani Ministrstva za izobraževanje, znanost in šport ter Fundacije za šport. </w:t>
      </w:r>
      <w:r w:rsidR="002444F7" w:rsidRPr="00123F6E">
        <w:rPr>
          <w:rFonts w:asciiTheme="minorHAnsi" w:eastAsia="Times New Roman" w:hAnsiTheme="minorHAnsi" w:cstheme="minorHAnsi"/>
          <w:b/>
          <w:i/>
        </w:rPr>
        <w:t>Soglasno sprejet.</w:t>
      </w:r>
    </w:p>
    <w:p w14:paraId="06EBBD52" w14:textId="77777777" w:rsidR="002444F7" w:rsidRPr="00123F6E" w:rsidRDefault="002444F7" w:rsidP="002444F7">
      <w:pPr>
        <w:jc w:val="both"/>
        <w:rPr>
          <w:rFonts w:asciiTheme="minorHAnsi" w:eastAsia="Times New Roman" w:hAnsiTheme="minorHAnsi" w:cstheme="minorHAnsi"/>
          <w:b/>
          <w:i/>
        </w:rPr>
      </w:pPr>
    </w:p>
    <w:p w14:paraId="1CCAAD29" w14:textId="115145D8" w:rsidR="002444F7" w:rsidRPr="00123F6E" w:rsidRDefault="00483A8F" w:rsidP="002444F7">
      <w:pPr>
        <w:jc w:val="both"/>
        <w:rPr>
          <w:rFonts w:asciiTheme="minorHAnsi" w:eastAsia="Times New Roman" w:hAnsiTheme="minorHAnsi" w:cstheme="minorHAnsi"/>
          <w:b/>
          <w:i/>
        </w:rPr>
      </w:pPr>
      <w:r w:rsidRPr="00123F6E">
        <w:rPr>
          <w:rFonts w:asciiTheme="minorHAnsi" w:eastAsia="Times New Roman" w:hAnsiTheme="minorHAnsi" w:cstheme="minorHAnsi"/>
          <w:b/>
        </w:rPr>
        <w:t>Sklep 16</w:t>
      </w:r>
      <w:r w:rsidR="002444F7" w:rsidRPr="00123F6E">
        <w:rPr>
          <w:rFonts w:asciiTheme="minorHAnsi" w:eastAsia="Times New Roman" w:hAnsiTheme="minorHAnsi" w:cstheme="minorHAnsi"/>
          <w:b/>
        </w:rPr>
        <w:t xml:space="preserve">: </w:t>
      </w:r>
      <w:r w:rsidRPr="00123F6E">
        <w:rPr>
          <w:rFonts w:asciiTheme="minorHAnsi" w:eastAsia="Times New Roman" w:hAnsiTheme="minorHAnsi" w:cstheme="minorHAnsi"/>
        </w:rPr>
        <w:t>Občni zbor</w:t>
      </w:r>
      <w:r w:rsidR="002444F7" w:rsidRPr="00123F6E">
        <w:rPr>
          <w:rFonts w:asciiTheme="minorHAnsi" w:eastAsia="Times New Roman" w:hAnsiTheme="minorHAnsi" w:cstheme="minorHAnsi"/>
        </w:rPr>
        <w:t xml:space="preserve"> predlaga prednostno</w:t>
      </w:r>
      <w:r w:rsidRPr="00123F6E">
        <w:rPr>
          <w:rFonts w:asciiTheme="minorHAnsi" w:eastAsia="Times New Roman" w:hAnsiTheme="minorHAnsi" w:cstheme="minorHAnsi"/>
        </w:rPr>
        <w:t xml:space="preserve"> namenjanje finančni</w:t>
      </w:r>
      <w:r w:rsidR="00D165B7">
        <w:rPr>
          <w:rFonts w:asciiTheme="minorHAnsi" w:eastAsia="Times New Roman" w:hAnsiTheme="minorHAnsi" w:cstheme="minorHAnsi"/>
        </w:rPr>
        <w:t>h</w:t>
      </w:r>
      <w:r w:rsidRPr="00123F6E">
        <w:rPr>
          <w:rFonts w:asciiTheme="minorHAnsi" w:eastAsia="Times New Roman" w:hAnsiTheme="minorHAnsi" w:cstheme="minorHAnsi"/>
        </w:rPr>
        <w:t xml:space="preserve"> sredstev za</w:t>
      </w:r>
      <w:r w:rsidR="002444F7" w:rsidRPr="00123F6E">
        <w:rPr>
          <w:rFonts w:asciiTheme="minorHAnsi" w:eastAsia="Times New Roman" w:hAnsiTheme="minorHAnsi" w:cstheme="minorHAnsi"/>
        </w:rPr>
        <w:t xml:space="preserve"> podporo</w:t>
      </w:r>
      <w:r w:rsidR="00574E6F">
        <w:rPr>
          <w:rFonts w:asciiTheme="minorHAnsi" w:eastAsia="Times New Roman" w:hAnsiTheme="minorHAnsi" w:cstheme="minorHAnsi"/>
        </w:rPr>
        <w:t xml:space="preserve"> delu z mladimi</w:t>
      </w:r>
      <w:r w:rsidRPr="00123F6E">
        <w:rPr>
          <w:rFonts w:asciiTheme="minorHAnsi" w:eastAsia="Times New Roman" w:hAnsiTheme="minorHAnsi" w:cstheme="minorHAnsi"/>
        </w:rPr>
        <w:t>.</w:t>
      </w:r>
      <w:r w:rsidR="002444F7" w:rsidRPr="00123F6E">
        <w:rPr>
          <w:rFonts w:asciiTheme="minorHAnsi" w:eastAsia="Times New Roman" w:hAnsiTheme="minorHAnsi" w:cstheme="minorHAnsi"/>
          <w:b/>
          <w:i/>
        </w:rPr>
        <w:t xml:space="preserve"> Soglasno sprejet.</w:t>
      </w:r>
    </w:p>
    <w:p w14:paraId="2661C47B" w14:textId="77777777" w:rsidR="002444F7" w:rsidRPr="00123F6E" w:rsidRDefault="002444F7" w:rsidP="002444F7">
      <w:pPr>
        <w:jc w:val="both"/>
        <w:rPr>
          <w:rFonts w:asciiTheme="minorHAnsi" w:eastAsia="Times New Roman" w:hAnsiTheme="minorHAnsi" w:cstheme="minorHAnsi"/>
          <w:b/>
          <w:highlight w:val="yellow"/>
        </w:rPr>
      </w:pPr>
    </w:p>
    <w:p w14:paraId="22D0FCBC" w14:textId="77777777" w:rsidR="00C158C8" w:rsidRPr="00123F6E" w:rsidRDefault="00C158C8" w:rsidP="002444F7">
      <w:pPr>
        <w:jc w:val="both"/>
        <w:rPr>
          <w:rFonts w:asciiTheme="minorHAnsi" w:eastAsia="Times New Roman" w:hAnsiTheme="minorHAnsi" w:cstheme="minorHAnsi"/>
          <w:b/>
          <w:highlight w:val="yellow"/>
        </w:rPr>
      </w:pPr>
    </w:p>
    <w:p w14:paraId="0FBB5A35" w14:textId="77777777" w:rsidR="002444F7" w:rsidRPr="00123F6E" w:rsidRDefault="002444F7" w:rsidP="002444F7">
      <w:pPr>
        <w:jc w:val="both"/>
        <w:rPr>
          <w:rFonts w:asciiTheme="minorHAnsi" w:hAnsiTheme="minorHAnsi" w:cstheme="minorHAnsi"/>
          <w:b/>
          <w:u w:val="single"/>
        </w:rPr>
      </w:pPr>
      <w:r w:rsidRPr="00123F6E">
        <w:rPr>
          <w:rFonts w:asciiTheme="minorHAnsi" w:eastAsia="Times New Roman" w:hAnsiTheme="minorHAnsi" w:cstheme="minorHAnsi"/>
          <w:b/>
          <w:u w:val="single"/>
        </w:rPr>
        <w:t xml:space="preserve">K 8 - </w:t>
      </w:r>
      <w:r w:rsidRPr="00123F6E">
        <w:rPr>
          <w:rFonts w:asciiTheme="minorHAnsi" w:hAnsiTheme="minorHAnsi" w:cstheme="minorHAnsi"/>
          <w:b/>
          <w:u w:val="single"/>
        </w:rPr>
        <w:t>Plan dela komisij in reprezentanc za leto 2017</w:t>
      </w:r>
    </w:p>
    <w:p w14:paraId="1A194F02" w14:textId="75F129B0" w:rsidR="00C158C8" w:rsidRPr="00123F6E" w:rsidRDefault="00C158C8" w:rsidP="002444F7">
      <w:pPr>
        <w:jc w:val="both"/>
        <w:rPr>
          <w:rFonts w:asciiTheme="minorHAnsi" w:eastAsia="Times New Roman" w:hAnsiTheme="minorHAnsi" w:cstheme="minorHAnsi"/>
        </w:rPr>
      </w:pPr>
      <w:r w:rsidRPr="00123F6E">
        <w:rPr>
          <w:rFonts w:asciiTheme="minorHAnsi" w:eastAsia="Times New Roman" w:hAnsiTheme="minorHAnsi" w:cstheme="minorHAnsi"/>
        </w:rPr>
        <w:t xml:space="preserve">Plani dela komisij in reprezentanc so bili posredovani </w:t>
      </w:r>
      <w:r w:rsidR="00574E6F">
        <w:rPr>
          <w:rFonts w:asciiTheme="minorHAnsi" w:eastAsia="Times New Roman" w:hAnsiTheme="minorHAnsi" w:cstheme="minorHAnsi"/>
        </w:rPr>
        <w:t>vnaprej</w:t>
      </w:r>
      <w:r w:rsidRPr="00123F6E">
        <w:rPr>
          <w:rFonts w:asciiTheme="minorHAnsi" w:eastAsia="Times New Roman" w:hAnsiTheme="minorHAnsi" w:cstheme="minorHAnsi"/>
        </w:rPr>
        <w:t>, zato le-ti niso bili posebej predstavljeni. Dušan P. je udeležence občnega zbo</w:t>
      </w:r>
      <w:r w:rsidR="00D165B7">
        <w:rPr>
          <w:rFonts w:asciiTheme="minorHAnsi" w:eastAsia="Times New Roman" w:hAnsiTheme="minorHAnsi" w:cstheme="minorHAnsi"/>
        </w:rPr>
        <w:t>ra pozval</w:t>
      </w:r>
      <w:r w:rsidRPr="00123F6E">
        <w:rPr>
          <w:rFonts w:asciiTheme="minorHAnsi" w:eastAsia="Times New Roman" w:hAnsiTheme="minorHAnsi" w:cstheme="minorHAnsi"/>
        </w:rPr>
        <w:t xml:space="preserve">, da podajo morebitne popravke ali dopolnitve.  </w:t>
      </w:r>
    </w:p>
    <w:p w14:paraId="47F22B82" w14:textId="77777777" w:rsidR="00C158C8" w:rsidRPr="00123F6E" w:rsidRDefault="00C158C8" w:rsidP="002444F7">
      <w:pPr>
        <w:jc w:val="both"/>
        <w:rPr>
          <w:rFonts w:asciiTheme="minorHAnsi" w:eastAsia="Times New Roman" w:hAnsiTheme="minorHAnsi" w:cstheme="minorHAnsi"/>
          <w:b/>
          <w:u w:val="single"/>
        </w:rPr>
      </w:pPr>
    </w:p>
    <w:p w14:paraId="21806D96" w14:textId="3F1BC4F3" w:rsidR="002444F7" w:rsidRPr="00123F6E" w:rsidRDefault="00C158C8" w:rsidP="002444F7">
      <w:pPr>
        <w:jc w:val="both"/>
        <w:rPr>
          <w:rFonts w:asciiTheme="minorHAnsi" w:eastAsia="Times New Roman" w:hAnsiTheme="minorHAnsi" w:cstheme="minorHAnsi"/>
          <w:b/>
          <w:i/>
        </w:rPr>
      </w:pPr>
      <w:r w:rsidRPr="00123F6E">
        <w:rPr>
          <w:rFonts w:asciiTheme="minorHAnsi" w:eastAsia="Times New Roman" w:hAnsiTheme="minorHAnsi" w:cstheme="minorHAnsi"/>
          <w:b/>
        </w:rPr>
        <w:lastRenderedPageBreak/>
        <w:t>Sklep 17</w:t>
      </w:r>
      <w:r w:rsidR="002444F7" w:rsidRPr="00123F6E">
        <w:rPr>
          <w:rFonts w:asciiTheme="minorHAnsi" w:eastAsia="Times New Roman" w:hAnsiTheme="minorHAnsi" w:cstheme="minorHAnsi"/>
          <w:b/>
        </w:rPr>
        <w:t xml:space="preserve">: </w:t>
      </w:r>
      <w:r w:rsidR="002444F7" w:rsidRPr="00123F6E">
        <w:rPr>
          <w:rFonts w:asciiTheme="minorHAnsi" w:eastAsia="Times New Roman" w:hAnsiTheme="minorHAnsi" w:cstheme="minorHAnsi"/>
        </w:rPr>
        <w:t xml:space="preserve">Občni zbor sprejema vse predlagane plane dela reprezentanc in komisij za sezono 2017. </w:t>
      </w:r>
      <w:r w:rsidR="002444F7" w:rsidRPr="00123F6E">
        <w:rPr>
          <w:rFonts w:asciiTheme="minorHAnsi" w:eastAsia="Times New Roman" w:hAnsiTheme="minorHAnsi" w:cstheme="minorHAnsi"/>
          <w:b/>
          <w:i/>
        </w:rPr>
        <w:t>Soglasno sprejet.</w:t>
      </w:r>
    </w:p>
    <w:p w14:paraId="56F8CE29" w14:textId="77777777" w:rsidR="002444F7" w:rsidRDefault="002444F7" w:rsidP="002444F7">
      <w:pPr>
        <w:tabs>
          <w:tab w:val="num" w:pos="1440"/>
        </w:tabs>
        <w:jc w:val="both"/>
        <w:rPr>
          <w:rFonts w:asciiTheme="minorHAnsi" w:hAnsiTheme="minorHAnsi" w:cstheme="minorHAnsi"/>
          <w:b/>
          <w:bCs/>
          <w:u w:val="single"/>
        </w:rPr>
      </w:pPr>
    </w:p>
    <w:p w14:paraId="467C82ED" w14:textId="77777777" w:rsidR="00C158C8" w:rsidRPr="00123F6E" w:rsidRDefault="00C158C8" w:rsidP="002444F7">
      <w:pPr>
        <w:tabs>
          <w:tab w:val="num" w:pos="1440"/>
        </w:tabs>
        <w:jc w:val="both"/>
        <w:rPr>
          <w:rFonts w:asciiTheme="minorHAnsi" w:hAnsiTheme="minorHAnsi" w:cstheme="minorHAnsi"/>
          <w:b/>
          <w:bCs/>
          <w:u w:val="single"/>
        </w:rPr>
      </w:pPr>
    </w:p>
    <w:p w14:paraId="2209DD5A" w14:textId="77777777" w:rsidR="002444F7" w:rsidRPr="00123F6E" w:rsidRDefault="002444F7" w:rsidP="002444F7">
      <w:pPr>
        <w:tabs>
          <w:tab w:val="num" w:pos="1440"/>
        </w:tabs>
        <w:jc w:val="both"/>
        <w:rPr>
          <w:rFonts w:asciiTheme="minorHAnsi" w:hAnsiTheme="minorHAnsi" w:cstheme="minorHAnsi"/>
          <w:b/>
          <w:bCs/>
          <w:u w:val="single"/>
        </w:rPr>
      </w:pPr>
      <w:r w:rsidRPr="00123F6E">
        <w:rPr>
          <w:rFonts w:asciiTheme="minorHAnsi" w:hAnsiTheme="minorHAnsi" w:cstheme="minorHAnsi"/>
          <w:b/>
          <w:bCs/>
          <w:u w:val="single"/>
        </w:rPr>
        <w:t xml:space="preserve">K 9 - </w:t>
      </w:r>
      <w:r w:rsidRPr="00123F6E">
        <w:rPr>
          <w:rFonts w:asciiTheme="minorHAnsi" w:hAnsiTheme="minorHAnsi" w:cstheme="minorHAnsi"/>
          <w:b/>
          <w:u w:val="single"/>
        </w:rPr>
        <w:t>Članarina za leto 2017</w:t>
      </w:r>
    </w:p>
    <w:p w14:paraId="6F7D9318" w14:textId="59C13ACC" w:rsidR="002444F7" w:rsidRPr="00123F6E" w:rsidRDefault="00574E6F" w:rsidP="002444F7">
      <w:pPr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Prisotni so pri razpravi o člana</w:t>
      </w:r>
      <w:r w:rsidR="000B66BC">
        <w:rPr>
          <w:rFonts w:asciiTheme="minorHAnsi" w:eastAsia="Times New Roman" w:hAnsiTheme="minorHAnsi" w:cstheme="minorHAnsi"/>
        </w:rPr>
        <w:t>rini</w:t>
      </w:r>
      <w:r>
        <w:rPr>
          <w:rFonts w:asciiTheme="minorHAnsi" w:eastAsia="Times New Roman" w:hAnsiTheme="minorHAnsi" w:cstheme="minorHAnsi"/>
        </w:rPr>
        <w:t xml:space="preserve"> imeli več različnih predlogov, od </w:t>
      </w:r>
      <w:r w:rsidR="00C158C8" w:rsidRPr="00123F6E">
        <w:rPr>
          <w:rFonts w:asciiTheme="minorHAnsi" w:eastAsia="Times New Roman" w:hAnsiTheme="minorHAnsi" w:cstheme="minorHAnsi"/>
        </w:rPr>
        <w:t>predlog</w:t>
      </w:r>
      <w:r>
        <w:rPr>
          <w:rFonts w:asciiTheme="minorHAnsi" w:eastAsia="Times New Roman" w:hAnsiTheme="minorHAnsi" w:cstheme="minorHAnsi"/>
        </w:rPr>
        <w:t>a</w:t>
      </w:r>
      <w:r w:rsidR="00C158C8" w:rsidRPr="00123F6E">
        <w:rPr>
          <w:rFonts w:asciiTheme="minorHAnsi" w:eastAsia="Times New Roman" w:hAnsiTheme="minorHAnsi" w:cstheme="minorHAnsi"/>
        </w:rPr>
        <w:t xml:space="preserve"> o </w:t>
      </w:r>
      <w:r w:rsidR="003742C2">
        <w:rPr>
          <w:rFonts w:asciiTheme="minorHAnsi" w:eastAsia="Times New Roman" w:hAnsiTheme="minorHAnsi" w:cstheme="minorHAnsi"/>
        </w:rPr>
        <w:t>različni</w:t>
      </w:r>
      <w:r w:rsidR="00C158C8" w:rsidRPr="00123F6E">
        <w:rPr>
          <w:rFonts w:asciiTheme="minorHAnsi" w:eastAsia="Times New Roman" w:hAnsiTheme="minorHAnsi" w:cstheme="minorHAnsi"/>
        </w:rPr>
        <w:t xml:space="preserve"> višini članarine za odrasle in otrok</w:t>
      </w:r>
      <w:r w:rsidR="00D165B7">
        <w:rPr>
          <w:rFonts w:asciiTheme="minorHAnsi" w:eastAsia="Times New Roman" w:hAnsiTheme="minorHAnsi" w:cstheme="minorHAnsi"/>
        </w:rPr>
        <w:t>e</w:t>
      </w:r>
      <w:r w:rsidR="00C158C8" w:rsidRPr="00123F6E">
        <w:rPr>
          <w:rFonts w:asciiTheme="minorHAnsi" w:eastAsia="Times New Roman" w:hAnsiTheme="minorHAnsi" w:cstheme="minorHAnsi"/>
        </w:rPr>
        <w:t xml:space="preserve">, </w:t>
      </w:r>
      <w:r>
        <w:rPr>
          <w:rFonts w:asciiTheme="minorHAnsi" w:eastAsia="Times New Roman" w:hAnsiTheme="minorHAnsi" w:cstheme="minorHAnsi"/>
        </w:rPr>
        <w:t>do predlogov o deležu fiksnega zneska članarine kluba ne glede na število tekmovalcev.</w:t>
      </w:r>
    </w:p>
    <w:p w14:paraId="3F80F1E9" w14:textId="77777777" w:rsidR="002444F7" w:rsidRPr="00123F6E" w:rsidRDefault="002444F7" w:rsidP="002444F7">
      <w:pPr>
        <w:jc w:val="both"/>
        <w:rPr>
          <w:rFonts w:asciiTheme="minorHAnsi" w:eastAsia="Times New Roman" w:hAnsiTheme="minorHAnsi" w:cstheme="minorHAnsi"/>
          <w:b/>
        </w:rPr>
      </w:pPr>
    </w:p>
    <w:p w14:paraId="50CD4A97" w14:textId="6A063921" w:rsidR="002444F7" w:rsidRPr="00123F6E" w:rsidRDefault="00C158C8" w:rsidP="002444F7">
      <w:pPr>
        <w:jc w:val="both"/>
        <w:rPr>
          <w:rFonts w:asciiTheme="minorHAnsi" w:eastAsia="Times New Roman" w:hAnsiTheme="minorHAnsi" w:cstheme="minorHAnsi"/>
          <w:b/>
          <w:i/>
        </w:rPr>
      </w:pPr>
      <w:r w:rsidRPr="00123F6E">
        <w:rPr>
          <w:rFonts w:asciiTheme="minorHAnsi" w:eastAsia="Times New Roman" w:hAnsiTheme="minorHAnsi" w:cstheme="minorHAnsi"/>
          <w:b/>
        </w:rPr>
        <w:t>Sklep 18</w:t>
      </w:r>
      <w:r w:rsidR="002444F7" w:rsidRPr="00123F6E">
        <w:rPr>
          <w:rFonts w:asciiTheme="minorHAnsi" w:eastAsia="Times New Roman" w:hAnsiTheme="minorHAnsi" w:cstheme="minorHAnsi"/>
          <w:b/>
        </w:rPr>
        <w:t xml:space="preserve">: </w:t>
      </w:r>
      <w:r w:rsidR="002444F7" w:rsidRPr="00123F6E">
        <w:rPr>
          <w:rFonts w:asciiTheme="minorHAnsi" w:hAnsiTheme="minorHAnsi" w:cstheme="minorHAnsi"/>
        </w:rPr>
        <w:t xml:space="preserve">Občni zbor OZS sprejema članarino v višini 6 EUR na registriranega člana v katerikoli panogi orientacije, ne glede na to v koliko panogah tekmuje. </w:t>
      </w:r>
      <w:r w:rsidR="002444F7" w:rsidRPr="00123F6E">
        <w:rPr>
          <w:rFonts w:asciiTheme="minorHAnsi" w:eastAsia="Times New Roman" w:hAnsiTheme="minorHAnsi" w:cstheme="minorHAnsi"/>
          <w:b/>
          <w:i/>
        </w:rPr>
        <w:t>Soglasno sprejet.</w:t>
      </w:r>
    </w:p>
    <w:p w14:paraId="6EB35F9D" w14:textId="77777777" w:rsidR="002444F7" w:rsidRPr="00123F6E" w:rsidRDefault="002444F7" w:rsidP="002444F7">
      <w:pPr>
        <w:jc w:val="both"/>
        <w:rPr>
          <w:rFonts w:asciiTheme="minorHAnsi" w:eastAsia="Times New Roman" w:hAnsiTheme="minorHAnsi" w:cstheme="minorHAnsi"/>
          <w:b/>
          <w:i/>
        </w:rPr>
      </w:pPr>
    </w:p>
    <w:p w14:paraId="7268054A" w14:textId="0CD7C885" w:rsidR="002444F7" w:rsidRPr="00123F6E" w:rsidRDefault="00C158C8" w:rsidP="002444F7">
      <w:pPr>
        <w:jc w:val="both"/>
        <w:rPr>
          <w:rFonts w:asciiTheme="minorHAnsi" w:eastAsia="Times New Roman" w:hAnsiTheme="minorHAnsi" w:cstheme="minorHAnsi"/>
          <w:b/>
          <w:i/>
        </w:rPr>
      </w:pPr>
      <w:r w:rsidRPr="00123F6E">
        <w:rPr>
          <w:rFonts w:asciiTheme="minorHAnsi" w:eastAsia="Times New Roman" w:hAnsiTheme="minorHAnsi" w:cstheme="minorHAnsi"/>
          <w:b/>
        </w:rPr>
        <w:t>Sklep 19</w:t>
      </w:r>
      <w:r w:rsidR="002444F7" w:rsidRPr="00123F6E">
        <w:rPr>
          <w:rFonts w:asciiTheme="minorHAnsi" w:eastAsia="Times New Roman" w:hAnsiTheme="minorHAnsi" w:cstheme="minorHAnsi"/>
          <w:b/>
        </w:rPr>
        <w:t xml:space="preserve">: </w:t>
      </w:r>
      <w:r w:rsidR="00574E6F">
        <w:rPr>
          <w:rFonts w:asciiTheme="minorHAnsi" w:eastAsia="Times New Roman" w:hAnsiTheme="minorHAnsi" w:cstheme="minorHAnsi"/>
        </w:rPr>
        <w:t xml:space="preserve">Minimalna </w:t>
      </w:r>
      <w:r w:rsidR="00943CCA">
        <w:rPr>
          <w:rFonts w:asciiTheme="minorHAnsi" w:eastAsia="Times New Roman" w:hAnsiTheme="minorHAnsi" w:cstheme="minorHAnsi"/>
        </w:rPr>
        <w:t>članarina kluba znaša 18</w:t>
      </w:r>
      <w:r w:rsidR="00574E6F">
        <w:rPr>
          <w:rFonts w:asciiTheme="minorHAnsi" w:eastAsia="Times New Roman" w:hAnsiTheme="minorHAnsi" w:cstheme="minorHAnsi"/>
        </w:rPr>
        <w:t xml:space="preserve"> EUR, kar predsta</w:t>
      </w:r>
      <w:r w:rsidR="00943CCA">
        <w:rPr>
          <w:rFonts w:asciiTheme="minorHAnsi" w:eastAsia="Times New Roman" w:hAnsiTheme="minorHAnsi" w:cstheme="minorHAnsi"/>
        </w:rPr>
        <w:t>vlja članarino registracije treh</w:t>
      </w:r>
      <w:r w:rsidR="00574E6F">
        <w:rPr>
          <w:rFonts w:asciiTheme="minorHAnsi" w:eastAsia="Times New Roman" w:hAnsiTheme="minorHAnsi" w:cstheme="minorHAnsi"/>
        </w:rPr>
        <w:t xml:space="preserve"> tekmovalcev, č</w:t>
      </w:r>
      <w:r w:rsidRPr="00123F6E">
        <w:rPr>
          <w:rFonts w:asciiTheme="minorHAnsi" w:eastAsia="Times New Roman" w:hAnsiTheme="minorHAnsi" w:cstheme="minorHAnsi"/>
        </w:rPr>
        <w:t xml:space="preserve">e so </w:t>
      </w:r>
      <w:r w:rsidR="00574E6F">
        <w:rPr>
          <w:rFonts w:asciiTheme="minorHAnsi" w:eastAsia="Times New Roman" w:hAnsiTheme="minorHAnsi" w:cstheme="minorHAnsi"/>
        </w:rPr>
        <w:t xml:space="preserve">torej </w:t>
      </w:r>
      <w:r w:rsidRPr="00123F6E">
        <w:rPr>
          <w:rFonts w:asciiTheme="minorHAnsi" w:eastAsia="Times New Roman" w:hAnsiTheme="minorHAnsi" w:cstheme="minorHAnsi"/>
        </w:rPr>
        <w:t>v klubu registrirani manj kot trije člani, mora le-ta kljub</w:t>
      </w:r>
      <w:r w:rsidR="00943CCA">
        <w:rPr>
          <w:rFonts w:asciiTheme="minorHAnsi" w:eastAsia="Times New Roman" w:hAnsiTheme="minorHAnsi" w:cstheme="minorHAnsi"/>
        </w:rPr>
        <w:t xml:space="preserve"> temu plačati članarino za tri člane</w:t>
      </w:r>
      <w:r w:rsidR="002444F7" w:rsidRPr="00123F6E">
        <w:rPr>
          <w:rFonts w:asciiTheme="minorHAnsi" w:eastAsia="Times New Roman" w:hAnsiTheme="minorHAnsi" w:cstheme="minorHAnsi"/>
        </w:rPr>
        <w:t>.</w:t>
      </w:r>
      <w:r w:rsidR="002444F7" w:rsidRPr="00123F6E">
        <w:rPr>
          <w:rFonts w:asciiTheme="minorHAnsi" w:eastAsia="Times New Roman" w:hAnsiTheme="minorHAnsi" w:cstheme="minorHAnsi"/>
          <w:b/>
          <w:i/>
        </w:rPr>
        <w:t xml:space="preserve"> Soglasno sprejet. </w:t>
      </w:r>
    </w:p>
    <w:p w14:paraId="1B9FE072" w14:textId="77777777" w:rsidR="002444F7" w:rsidRPr="00123F6E" w:rsidRDefault="002444F7" w:rsidP="002444F7">
      <w:pPr>
        <w:jc w:val="both"/>
        <w:rPr>
          <w:rFonts w:asciiTheme="minorHAnsi" w:eastAsia="Times New Roman" w:hAnsiTheme="minorHAnsi" w:cstheme="minorHAnsi"/>
        </w:rPr>
      </w:pPr>
      <w:r w:rsidRPr="00123F6E">
        <w:rPr>
          <w:rFonts w:asciiTheme="minorHAnsi" w:eastAsia="Times New Roman" w:hAnsiTheme="minorHAnsi" w:cstheme="minorHAnsi"/>
          <w:b/>
          <w:i/>
        </w:rPr>
        <w:t xml:space="preserve"> </w:t>
      </w:r>
    </w:p>
    <w:p w14:paraId="2D0F6063" w14:textId="77777777" w:rsidR="00C158C8" w:rsidRPr="00123F6E" w:rsidRDefault="00C158C8" w:rsidP="002444F7">
      <w:pPr>
        <w:tabs>
          <w:tab w:val="num" w:pos="1440"/>
        </w:tabs>
        <w:jc w:val="both"/>
        <w:rPr>
          <w:rFonts w:asciiTheme="minorHAnsi" w:hAnsiTheme="minorHAnsi" w:cstheme="minorHAnsi"/>
          <w:b/>
          <w:bCs/>
          <w:u w:val="single"/>
        </w:rPr>
      </w:pPr>
    </w:p>
    <w:p w14:paraId="3D9E693D" w14:textId="77777777" w:rsidR="002444F7" w:rsidRPr="00123F6E" w:rsidRDefault="002444F7" w:rsidP="002444F7">
      <w:pPr>
        <w:tabs>
          <w:tab w:val="num" w:pos="1440"/>
        </w:tabs>
        <w:jc w:val="both"/>
        <w:rPr>
          <w:rFonts w:asciiTheme="minorHAnsi" w:hAnsiTheme="minorHAnsi" w:cstheme="minorHAnsi"/>
          <w:b/>
          <w:u w:val="single"/>
        </w:rPr>
      </w:pPr>
      <w:r w:rsidRPr="00123F6E">
        <w:rPr>
          <w:rFonts w:asciiTheme="minorHAnsi" w:hAnsiTheme="minorHAnsi" w:cstheme="minorHAnsi"/>
          <w:b/>
          <w:bCs/>
          <w:u w:val="single"/>
        </w:rPr>
        <w:t>K10 -</w:t>
      </w:r>
      <w:r w:rsidRPr="00123F6E">
        <w:rPr>
          <w:rFonts w:asciiTheme="minorHAnsi" w:hAnsiTheme="minorHAnsi" w:cstheme="minorHAnsi"/>
          <w:bCs/>
          <w:u w:val="single"/>
        </w:rPr>
        <w:t xml:space="preserve"> </w:t>
      </w:r>
      <w:r w:rsidRPr="00123F6E">
        <w:rPr>
          <w:rFonts w:asciiTheme="minorHAnsi" w:hAnsiTheme="minorHAnsi" w:cstheme="minorHAnsi"/>
          <w:b/>
          <w:u w:val="single"/>
        </w:rPr>
        <w:t>Tekmovalni pravilniki</w:t>
      </w:r>
    </w:p>
    <w:p w14:paraId="0138233A" w14:textId="1143F7B6" w:rsidR="002444F7" w:rsidRPr="00123F6E" w:rsidRDefault="00123F6E" w:rsidP="002444F7">
      <w:pPr>
        <w:tabs>
          <w:tab w:val="num" w:pos="144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Predlog t</w:t>
      </w:r>
      <w:r w:rsidRPr="00123F6E">
        <w:rPr>
          <w:rFonts w:asciiTheme="minorHAnsi" w:hAnsiTheme="minorHAnsi" w:cstheme="minorHAnsi"/>
        </w:rPr>
        <w:t>ek</w:t>
      </w:r>
      <w:r>
        <w:rPr>
          <w:rFonts w:asciiTheme="minorHAnsi" w:hAnsiTheme="minorHAnsi" w:cstheme="minorHAnsi"/>
        </w:rPr>
        <w:t>movalnega</w:t>
      </w:r>
      <w:r w:rsidRPr="00123F6E">
        <w:rPr>
          <w:rFonts w:asciiTheme="minorHAnsi" w:hAnsiTheme="minorHAnsi" w:cstheme="minorHAnsi"/>
        </w:rPr>
        <w:t xml:space="preserve"> pravilnik</w:t>
      </w:r>
      <w:r>
        <w:rPr>
          <w:rFonts w:asciiTheme="minorHAnsi" w:hAnsiTheme="minorHAnsi" w:cstheme="minorHAnsi"/>
        </w:rPr>
        <w:t>a</w:t>
      </w:r>
      <w:r w:rsidRPr="00123F6E">
        <w:rPr>
          <w:rFonts w:asciiTheme="minorHAnsi" w:hAnsiTheme="minorHAnsi" w:cstheme="minorHAnsi"/>
        </w:rPr>
        <w:t xml:space="preserve"> MŽ10 je bil predčasno posredovan udeležencem občnega zbora. Dušan P. je le-te pozval, d</w:t>
      </w:r>
      <w:bookmarkStart w:id="0" w:name="_GoBack"/>
      <w:bookmarkEnd w:id="0"/>
      <w:r w:rsidRPr="00123F6E">
        <w:rPr>
          <w:rFonts w:asciiTheme="minorHAnsi" w:hAnsiTheme="minorHAnsi" w:cstheme="minorHAnsi"/>
        </w:rPr>
        <w:t>a podajo morebitne popravke in dopolnitve.</w:t>
      </w:r>
    </w:p>
    <w:p w14:paraId="3DB40E87" w14:textId="77777777" w:rsidR="00123F6E" w:rsidRPr="00123F6E" w:rsidRDefault="00123F6E" w:rsidP="002444F7">
      <w:pPr>
        <w:tabs>
          <w:tab w:val="num" w:pos="1440"/>
        </w:tabs>
        <w:jc w:val="both"/>
        <w:rPr>
          <w:rFonts w:asciiTheme="minorHAnsi" w:hAnsiTheme="minorHAnsi" w:cstheme="minorHAnsi"/>
        </w:rPr>
      </w:pPr>
    </w:p>
    <w:p w14:paraId="3F9E30BA" w14:textId="45CBC573" w:rsidR="00123F6E" w:rsidRDefault="00123F6E" w:rsidP="002444F7">
      <w:pPr>
        <w:tabs>
          <w:tab w:val="num" w:pos="1440"/>
        </w:tabs>
        <w:jc w:val="both"/>
        <w:rPr>
          <w:rFonts w:asciiTheme="minorHAnsi" w:hAnsiTheme="minorHAnsi" w:cstheme="minorHAnsi"/>
        </w:rPr>
      </w:pPr>
      <w:r w:rsidRPr="00123F6E">
        <w:rPr>
          <w:rFonts w:asciiTheme="minorHAnsi" w:hAnsiTheme="minorHAnsi" w:cstheme="minorHAnsi"/>
        </w:rPr>
        <w:t>Irena H. K. je podala dve pripombi, ki sta bili sprejeti in bosta dopolnjeni v pravilniku</w:t>
      </w:r>
      <w:r w:rsidR="00B24F77">
        <w:rPr>
          <w:rFonts w:asciiTheme="minorHAnsi" w:hAnsiTheme="minorHAnsi" w:cstheme="minorHAnsi"/>
        </w:rPr>
        <w:t xml:space="preserve"> in se nanašata na oddaljenost proge od prireditvenega prostora ter na zapis v razpisu vsakega tekmovanja</w:t>
      </w:r>
      <w:r w:rsidRPr="00123F6E">
        <w:rPr>
          <w:rFonts w:asciiTheme="minorHAnsi" w:hAnsiTheme="minorHAnsi" w:cstheme="minorHAnsi"/>
        </w:rPr>
        <w:t>.</w:t>
      </w:r>
    </w:p>
    <w:p w14:paraId="4722DBC7" w14:textId="77777777" w:rsidR="00123F6E" w:rsidRPr="00123F6E" w:rsidRDefault="00123F6E" w:rsidP="002444F7">
      <w:pPr>
        <w:tabs>
          <w:tab w:val="num" w:pos="1440"/>
        </w:tabs>
        <w:jc w:val="both"/>
        <w:rPr>
          <w:rFonts w:asciiTheme="minorHAnsi" w:hAnsiTheme="minorHAnsi" w:cstheme="minorHAnsi"/>
        </w:rPr>
      </w:pPr>
    </w:p>
    <w:p w14:paraId="5838C60C" w14:textId="55A33F72" w:rsidR="00123F6E" w:rsidRDefault="00123F6E" w:rsidP="00123F6E">
      <w:pPr>
        <w:tabs>
          <w:tab w:val="num" w:pos="1440"/>
        </w:tabs>
        <w:jc w:val="both"/>
        <w:rPr>
          <w:rFonts w:asciiTheme="minorHAnsi" w:hAnsiTheme="minorHAnsi" w:cstheme="minorHAnsi"/>
        </w:rPr>
      </w:pPr>
      <w:r w:rsidRPr="00123F6E">
        <w:rPr>
          <w:rFonts w:asciiTheme="minorHAnsi" w:hAnsiTheme="minorHAnsi" w:cstheme="minorHAnsi"/>
          <w:b/>
        </w:rPr>
        <w:t>Sklep 20:</w:t>
      </w:r>
      <w:r w:rsidRPr="00123F6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Tekmovalni pravilnik MŽ10 je s</w:t>
      </w:r>
      <w:r w:rsidR="001927A4">
        <w:rPr>
          <w:rFonts w:asciiTheme="minorHAnsi" w:hAnsiTheme="minorHAnsi" w:cstheme="minorHAnsi"/>
        </w:rPr>
        <w:t xml:space="preserve">prejet in je del Pravilnika </w:t>
      </w:r>
      <w:r w:rsidR="00914522">
        <w:rPr>
          <w:rFonts w:asciiTheme="minorHAnsi" w:hAnsiTheme="minorHAnsi" w:cstheme="minorHAnsi"/>
        </w:rPr>
        <w:t>za organizacijo državnih tekmovanj v orientacijskem te</w:t>
      </w:r>
      <w:r w:rsidR="002657F9">
        <w:rPr>
          <w:rFonts w:asciiTheme="minorHAnsi" w:hAnsiTheme="minorHAnsi" w:cstheme="minorHAnsi"/>
        </w:rPr>
        <w:t>k</w:t>
      </w:r>
      <w:r w:rsidR="00914522">
        <w:rPr>
          <w:rFonts w:asciiTheme="minorHAnsi" w:hAnsiTheme="minorHAnsi" w:cstheme="minorHAnsi"/>
        </w:rPr>
        <w:t>u</w:t>
      </w:r>
      <w:r>
        <w:rPr>
          <w:rFonts w:asciiTheme="minorHAnsi" w:hAnsiTheme="minorHAnsi" w:cstheme="minorHAnsi"/>
        </w:rPr>
        <w:t xml:space="preserve">. </w:t>
      </w:r>
      <w:r w:rsidRPr="00123F6E">
        <w:rPr>
          <w:rFonts w:asciiTheme="minorHAnsi" w:hAnsiTheme="minorHAnsi" w:cstheme="minorHAnsi"/>
          <w:b/>
        </w:rPr>
        <w:t>Soglasno sprejet</w:t>
      </w:r>
      <w:r w:rsidRPr="00123F6E">
        <w:rPr>
          <w:rFonts w:asciiTheme="minorHAnsi" w:hAnsiTheme="minorHAnsi" w:cstheme="minorHAnsi"/>
        </w:rPr>
        <w:t>.</w:t>
      </w:r>
    </w:p>
    <w:p w14:paraId="08ABED96" w14:textId="77777777" w:rsidR="00123F6E" w:rsidRDefault="00123F6E" w:rsidP="00123F6E">
      <w:pPr>
        <w:tabs>
          <w:tab w:val="num" w:pos="1440"/>
        </w:tabs>
        <w:jc w:val="both"/>
        <w:rPr>
          <w:rFonts w:asciiTheme="minorHAnsi" w:hAnsiTheme="minorHAnsi" w:cstheme="minorHAnsi"/>
        </w:rPr>
      </w:pPr>
    </w:p>
    <w:p w14:paraId="4786B749" w14:textId="73C4E03E" w:rsidR="00123F6E" w:rsidRDefault="00123F6E" w:rsidP="00123F6E">
      <w:pPr>
        <w:tabs>
          <w:tab w:val="num" w:pos="144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Sklep 21</w:t>
      </w:r>
      <w:r w:rsidRPr="00123F6E">
        <w:rPr>
          <w:rFonts w:asciiTheme="minorHAnsi" w:hAnsiTheme="minorHAnsi" w:cstheme="minorHAnsi"/>
          <w:b/>
        </w:rPr>
        <w:t>:</w:t>
      </w:r>
      <w:r w:rsidRPr="00123F6E">
        <w:rPr>
          <w:rFonts w:asciiTheme="minorHAnsi" w:hAnsiTheme="minorHAnsi" w:cstheme="minorHAnsi"/>
        </w:rPr>
        <w:t xml:space="preserve"> OK Komenda določi člana svoje</w:t>
      </w:r>
      <w:r w:rsidR="00B24F77">
        <w:rPr>
          <w:rFonts w:asciiTheme="minorHAnsi" w:hAnsiTheme="minorHAnsi" w:cstheme="minorHAnsi"/>
        </w:rPr>
        <w:t>ga</w:t>
      </w:r>
      <w:r w:rsidRPr="00123F6E">
        <w:rPr>
          <w:rFonts w:asciiTheme="minorHAnsi" w:hAnsiTheme="minorHAnsi" w:cstheme="minorHAnsi"/>
        </w:rPr>
        <w:t xml:space="preserve"> klub</w:t>
      </w:r>
      <w:r w:rsidR="00B24F77">
        <w:rPr>
          <w:rFonts w:asciiTheme="minorHAnsi" w:hAnsiTheme="minorHAnsi" w:cstheme="minorHAnsi"/>
        </w:rPr>
        <w:t>a</w:t>
      </w:r>
      <w:r w:rsidRPr="00123F6E">
        <w:rPr>
          <w:rFonts w:asciiTheme="minorHAnsi" w:hAnsiTheme="minorHAnsi" w:cstheme="minorHAnsi"/>
        </w:rPr>
        <w:t>, ki bo na vsaki tekmi skrbel za preverjanje ustreznosti</w:t>
      </w:r>
      <w:r>
        <w:rPr>
          <w:rFonts w:asciiTheme="minorHAnsi" w:hAnsiTheme="minorHAnsi" w:cstheme="minorHAnsi"/>
        </w:rPr>
        <w:t xml:space="preserve"> postavitve prog in ostalih določi</w:t>
      </w:r>
      <w:r w:rsidR="00D165B7">
        <w:rPr>
          <w:rFonts w:asciiTheme="minorHAnsi" w:hAnsiTheme="minorHAnsi" w:cstheme="minorHAnsi"/>
        </w:rPr>
        <w:t>l</w:t>
      </w:r>
      <w:r>
        <w:rPr>
          <w:rFonts w:asciiTheme="minorHAnsi" w:hAnsiTheme="minorHAnsi" w:cstheme="minorHAnsi"/>
        </w:rPr>
        <w:t xml:space="preserve"> vezanih na katego</w:t>
      </w:r>
      <w:r w:rsidR="001927A4">
        <w:rPr>
          <w:rFonts w:asciiTheme="minorHAnsi" w:hAnsiTheme="minorHAnsi" w:cstheme="minorHAnsi"/>
        </w:rPr>
        <w:t>rijo MŽ</w:t>
      </w:r>
      <w:r>
        <w:rPr>
          <w:rFonts w:asciiTheme="minorHAnsi" w:hAnsiTheme="minorHAnsi" w:cstheme="minorHAnsi"/>
        </w:rPr>
        <w:t xml:space="preserve">10, skladno s pravilnikom. </w:t>
      </w:r>
      <w:r w:rsidRPr="00123F6E">
        <w:rPr>
          <w:rFonts w:asciiTheme="minorHAnsi" w:hAnsiTheme="minorHAnsi" w:cstheme="minorHAnsi"/>
          <w:b/>
        </w:rPr>
        <w:t>Soglasno sprejet</w:t>
      </w:r>
      <w:r w:rsidRPr="00123F6E">
        <w:rPr>
          <w:rFonts w:asciiTheme="minorHAnsi" w:hAnsiTheme="minorHAnsi" w:cstheme="minorHAnsi"/>
        </w:rPr>
        <w:t xml:space="preserve">. </w:t>
      </w:r>
    </w:p>
    <w:p w14:paraId="511EED5F" w14:textId="77777777" w:rsidR="002444F7" w:rsidRPr="00123F6E" w:rsidRDefault="002444F7" w:rsidP="002444F7">
      <w:pPr>
        <w:jc w:val="both"/>
        <w:rPr>
          <w:sz w:val="22"/>
          <w:szCs w:val="22"/>
        </w:rPr>
      </w:pPr>
    </w:p>
    <w:p w14:paraId="12DC1D59" w14:textId="36822E0F" w:rsidR="00123F6E" w:rsidRPr="00123F6E" w:rsidRDefault="00123F6E" w:rsidP="00123F6E">
      <w:pPr>
        <w:tabs>
          <w:tab w:val="num" w:pos="144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Poleg tega je bil predstavljen dodatek k pravilniku </w:t>
      </w:r>
      <w:r w:rsidR="00B24F77">
        <w:rPr>
          <w:rFonts w:asciiTheme="minorHAnsi" w:hAnsiTheme="minorHAnsi" w:cstheme="minorHAnsi"/>
        </w:rPr>
        <w:t xml:space="preserve">glede </w:t>
      </w:r>
      <w:r>
        <w:rPr>
          <w:rFonts w:asciiTheme="minorHAnsi" w:hAnsiTheme="minorHAnsi" w:cstheme="minorHAnsi"/>
        </w:rPr>
        <w:t xml:space="preserve">uporabe kart na </w:t>
      </w:r>
      <w:r w:rsidR="00D165B7">
        <w:rPr>
          <w:rFonts w:asciiTheme="minorHAnsi" w:hAnsiTheme="minorHAnsi" w:cstheme="minorHAnsi"/>
        </w:rPr>
        <w:t>državnih prvenstvih.</w:t>
      </w:r>
    </w:p>
    <w:p w14:paraId="513FEF55" w14:textId="77777777" w:rsidR="002444F7" w:rsidRPr="00123F6E" w:rsidRDefault="002444F7" w:rsidP="002444F7">
      <w:pPr>
        <w:tabs>
          <w:tab w:val="num" w:pos="1440"/>
        </w:tabs>
        <w:jc w:val="both"/>
        <w:rPr>
          <w:rFonts w:asciiTheme="minorHAnsi" w:hAnsiTheme="minorHAnsi" w:cstheme="minorHAnsi"/>
          <w:color w:val="00B050"/>
        </w:rPr>
      </w:pPr>
    </w:p>
    <w:p w14:paraId="0776A96F" w14:textId="196735C6" w:rsidR="002444F7" w:rsidRPr="00123F6E" w:rsidRDefault="001126F3" w:rsidP="002444F7">
      <w:pPr>
        <w:tabs>
          <w:tab w:val="num" w:pos="1440"/>
        </w:tabs>
        <w:jc w:val="both"/>
        <w:rPr>
          <w:rFonts w:asciiTheme="minorHAnsi" w:eastAsia="Times New Roman" w:hAnsiTheme="minorHAnsi" w:cstheme="minorHAnsi"/>
          <w:b/>
          <w:i/>
        </w:rPr>
      </w:pPr>
      <w:r>
        <w:rPr>
          <w:rFonts w:asciiTheme="minorHAnsi" w:hAnsiTheme="minorHAnsi" w:cstheme="minorHAnsi"/>
          <w:b/>
        </w:rPr>
        <w:t>Sklep 22</w:t>
      </w:r>
      <w:r w:rsidR="002444F7" w:rsidRPr="00123F6E">
        <w:rPr>
          <w:rFonts w:asciiTheme="minorHAnsi" w:hAnsiTheme="minorHAnsi" w:cstheme="minorHAnsi"/>
          <w:b/>
        </w:rPr>
        <w:t xml:space="preserve">: </w:t>
      </w:r>
      <w:r>
        <w:rPr>
          <w:rFonts w:asciiTheme="minorHAnsi" w:hAnsiTheme="minorHAnsi" w:cstheme="minorHAnsi"/>
        </w:rPr>
        <w:t>Dodatek k pravilniku je sprejet, vendar ga je potrebno umestiti pod ustrezen</w:t>
      </w:r>
      <w:r w:rsidR="001927A4">
        <w:rPr>
          <w:rFonts w:asciiTheme="minorHAnsi" w:hAnsiTheme="minorHAnsi" w:cstheme="minorHAnsi"/>
        </w:rPr>
        <w:t xml:space="preserve"> člen P</w:t>
      </w:r>
      <w:r>
        <w:rPr>
          <w:rFonts w:asciiTheme="minorHAnsi" w:hAnsiTheme="minorHAnsi" w:cstheme="minorHAnsi"/>
        </w:rPr>
        <w:t>ravilnika uporabe k</w:t>
      </w:r>
      <w:r w:rsidR="00156F5B">
        <w:rPr>
          <w:rFonts w:asciiTheme="minorHAnsi" w:hAnsiTheme="minorHAnsi" w:cstheme="minorHAnsi"/>
        </w:rPr>
        <w:t>art na državnih prvenstvih</w:t>
      </w:r>
      <w:r>
        <w:rPr>
          <w:rFonts w:asciiTheme="minorHAnsi" w:hAnsiTheme="minorHAnsi" w:cstheme="minorHAnsi"/>
        </w:rPr>
        <w:t xml:space="preserve"> ter dokončno definirati v nekaterih določilih (merilo, …), kar je v pristojnosti IO</w:t>
      </w:r>
      <w:r w:rsidR="00D165B7">
        <w:rPr>
          <w:rFonts w:asciiTheme="minorHAnsi" w:hAnsiTheme="minorHAnsi" w:cstheme="minorHAnsi"/>
        </w:rPr>
        <w:t xml:space="preserve"> OZS</w:t>
      </w:r>
      <w:r>
        <w:rPr>
          <w:rFonts w:asciiTheme="minorHAnsi" w:hAnsiTheme="minorHAnsi" w:cstheme="minorHAnsi"/>
        </w:rPr>
        <w:t>.</w:t>
      </w:r>
      <w:r w:rsidR="002444F7" w:rsidRPr="00123F6E">
        <w:rPr>
          <w:rFonts w:asciiTheme="minorHAnsi" w:hAnsiTheme="minorHAnsi" w:cstheme="minorHAnsi"/>
          <w:b/>
        </w:rPr>
        <w:t xml:space="preserve"> </w:t>
      </w:r>
      <w:r w:rsidR="002444F7" w:rsidRPr="00123F6E">
        <w:rPr>
          <w:rFonts w:asciiTheme="minorHAnsi" w:eastAsia="Times New Roman" w:hAnsiTheme="minorHAnsi" w:cstheme="minorHAnsi"/>
          <w:b/>
          <w:i/>
        </w:rPr>
        <w:t>Soglasno sprejet.</w:t>
      </w:r>
    </w:p>
    <w:p w14:paraId="6E4EB75A" w14:textId="77777777" w:rsidR="002444F7" w:rsidRPr="00123F6E" w:rsidRDefault="002444F7" w:rsidP="002444F7">
      <w:pPr>
        <w:tabs>
          <w:tab w:val="num" w:pos="1440"/>
        </w:tabs>
        <w:jc w:val="both"/>
        <w:rPr>
          <w:rFonts w:asciiTheme="minorHAnsi" w:eastAsia="Times New Roman" w:hAnsiTheme="minorHAnsi" w:cstheme="minorHAnsi"/>
          <w:b/>
          <w:i/>
        </w:rPr>
      </w:pPr>
    </w:p>
    <w:p w14:paraId="38DADD8A" w14:textId="77777777" w:rsidR="002444F7" w:rsidRDefault="002444F7" w:rsidP="002444F7">
      <w:pPr>
        <w:tabs>
          <w:tab w:val="num" w:pos="1440"/>
        </w:tabs>
        <w:jc w:val="both"/>
        <w:rPr>
          <w:rFonts w:asciiTheme="minorHAnsi" w:hAnsiTheme="minorHAnsi" w:cstheme="minorHAnsi"/>
          <w:b/>
          <w:highlight w:val="yellow"/>
        </w:rPr>
      </w:pPr>
    </w:p>
    <w:p w14:paraId="545D8418" w14:textId="77777777" w:rsidR="00917633" w:rsidRDefault="00917633" w:rsidP="002444F7">
      <w:pPr>
        <w:tabs>
          <w:tab w:val="num" w:pos="1440"/>
        </w:tabs>
        <w:jc w:val="both"/>
        <w:rPr>
          <w:rFonts w:asciiTheme="minorHAnsi" w:hAnsiTheme="minorHAnsi" w:cstheme="minorHAnsi"/>
          <w:b/>
          <w:highlight w:val="yellow"/>
        </w:rPr>
      </w:pPr>
    </w:p>
    <w:p w14:paraId="22A172EC" w14:textId="77777777" w:rsidR="00917633" w:rsidRPr="00123F6E" w:rsidRDefault="00917633" w:rsidP="002444F7">
      <w:pPr>
        <w:tabs>
          <w:tab w:val="num" w:pos="1440"/>
        </w:tabs>
        <w:jc w:val="both"/>
        <w:rPr>
          <w:rFonts w:asciiTheme="minorHAnsi" w:hAnsiTheme="minorHAnsi" w:cstheme="minorHAnsi"/>
          <w:b/>
          <w:highlight w:val="yellow"/>
        </w:rPr>
      </w:pPr>
    </w:p>
    <w:p w14:paraId="3F71D731" w14:textId="77777777" w:rsidR="002444F7" w:rsidRPr="00123F6E" w:rsidRDefault="002444F7" w:rsidP="002444F7">
      <w:pPr>
        <w:tabs>
          <w:tab w:val="num" w:pos="1440"/>
        </w:tabs>
        <w:jc w:val="both"/>
        <w:rPr>
          <w:rFonts w:asciiTheme="minorHAnsi" w:hAnsiTheme="minorHAnsi" w:cstheme="minorHAnsi"/>
          <w:b/>
          <w:u w:val="single"/>
        </w:rPr>
      </w:pPr>
      <w:r w:rsidRPr="00123F6E">
        <w:rPr>
          <w:rFonts w:asciiTheme="minorHAnsi" w:hAnsiTheme="minorHAnsi" w:cstheme="minorHAnsi"/>
          <w:b/>
          <w:u w:val="single"/>
        </w:rPr>
        <w:lastRenderedPageBreak/>
        <w:t>K11 -  Razno</w:t>
      </w:r>
    </w:p>
    <w:p w14:paraId="0D594766" w14:textId="6951EE0A" w:rsidR="002444F7" w:rsidRPr="00123F6E" w:rsidRDefault="00917633" w:rsidP="002444F7">
      <w:pPr>
        <w:tabs>
          <w:tab w:val="num" w:pos="144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Miha Š., p</w:t>
      </w:r>
      <w:r w:rsidR="00B24F77">
        <w:rPr>
          <w:rFonts w:asciiTheme="minorHAnsi" w:hAnsiTheme="minorHAnsi" w:cstheme="minorHAnsi"/>
        </w:rPr>
        <w:t>odpredsednik IO OZS</w:t>
      </w:r>
      <w:r>
        <w:rPr>
          <w:rFonts w:asciiTheme="minorHAnsi" w:hAnsiTheme="minorHAnsi" w:cstheme="minorHAnsi"/>
        </w:rPr>
        <w:t>,</w:t>
      </w:r>
      <w:r w:rsidR="00B24F77">
        <w:rPr>
          <w:rFonts w:asciiTheme="minorHAnsi" w:hAnsiTheme="minorHAnsi" w:cstheme="minorHAnsi"/>
        </w:rPr>
        <w:t xml:space="preserve"> je predsednici </w:t>
      </w:r>
      <w:r w:rsidR="002444F7" w:rsidRPr="00123F6E">
        <w:rPr>
          <w:rFonts w:asciiTheme="minorHAnsi" w:hAnsiTheme="minorHAnsi" w:cstheme="minorHAnsi"/>
        </w:rPr>
        <w:t>An</w:t>
      </w:r>
      <w:r w:rsidR="00B24F77">
        <w:rPr>
          <w:rFonts w:asciiTheme="minorHAnsi" w:hAnsiTheme="minorHAnsi" w:cstheme="minorHAnsi"/>
        </w:rPr>
        <w:t>i</w:t>
      </w:r>
      <w:r w:rsidR="002444F7" w:rsidRPr="00123F6E">
        <w:rPr>
          <w:rFonts w:asciiTheme="minorHAnsi" w:hAnsiTheme="minorHAnsi" w:cstheme="minorHAnsi"/>
        </w:rPr>
        <w:t xml:space="preserve"> </w:t>
      </w:r>
      <w:r w:rsidR="004E1044">
        <w:rPr>
          <w:rFonts w:asciiTheme="minorHAnsi" w:hAnsiTheme="minorHAnsi" w:cstheme="minorHAnsi"/>
        </w:rPr>
        <w:t xml:space="preserve">P. B. </w:t>
      </w:r>
      <w:r w:rsidR="00B24F77">
        <w:rPr>
          <w:rFonts w:asciiTheme="minorHAnsi" w:hAnsiTheme="minorHAnsi" w:cstheme="minorHAnsi"/>
        </w:rPr>
        <w:t>izročil</w:t>
      </w:r>
      <w:r w:rsidR="004E1044">
        <w:rPr>
          <w:rFonts w:asciiTheme="minorHAnsi" w:hAnsiTheme="minorHAnsi" w:cstheme="minorHAnsi"/>
        </w:rPr>
        <w:t xml:space="preserve"> </w:t>
      </w:r>
      <w:r w:rsidR="002657F9">
        <w:rPr>
          <w:rFonts w:asciiTheme="minorHAnsi" w:hAnsiTheme="minorHAnsi" w:cstheme="minorHAnsi"/>
        </w:rPr>
        <w:t>Priznanje</w:t>
      </w:r>
      <w:r w:rsidR="004E1044">
        <w:rPr>
          <w:rFonts w:asciiTheme="minorHAnsi" w:hAnsiTheme="minorHAnsi" w:cstheme="minorHAnsi"/>
        </w:rPr>
        <w:t xml:space="preserve"> za 30 letno delo</w:t>
      </w:r>
      <w:r w:rsidR="002444F7" w:rsidRPr="00123F6E">
        <w:rPr>
          <w:rFonts w:asciiTheme="minorHAnsi" w:hAnsiTheme="minorHAnsi" w:cstheme="minorHAnsi"/>
        </w:rPr>
        <w:t xml:space="preserve"> </w:t>
      </w:r>
      <w:r w:rsidR="004E1044">
        <w:rPr>
          <w:rFonts w:asciiTheme="minorHAnsi" w:hAnsiTheme="minorHAnsi" w:cstheme="minorHAnsi"/>
        </w:rPr>
        <w:t>na področju orientacijskega teka</w:t>
      </w:r>
      <w:r w:rsidR="00B24F77">
        <w:rPr>
          <w:rFonts w:asciiTheme="minorHAnsi" w:hAnsiTheme="minorHAnsi" w:cstheme="minorHAnsi"/>
        </w:rPr>
        <w:t>, ki ji ga je podelila Športna zveza Ljubljane</w:t>
      </w:r>
      <w:r w:rsidR="004E1044">
        <w:rPr>
          <w:rFonts w:asciiTheme="minorHAnsi" w:hAnsiTheme="minorHAnsi" w:cstheme="minorHAnsi"/>
        </w:rPr>
        <w:t xml:space="preserve">. </w:t>
      </w:r>
    </w:p>
    <w:p w14:paraId="3514CA4E" w14:textId="77777777" w:rsidR="002444F7" w:rsidRPr="00123F6E" w:rsidRDefault="002444F7" w:rsidP="002444F7">
      <w:pPr>
        <w:tabs>
          <w:tab w:val="num" w:pos="1440"/>
        </w:tabs>
        <w:jc w:val="both"/>
        <w:rPr>
          <w:rFonts w:asciiTheme="minorHAnsi" w:hAnsiTheme="minorHAnsi" w:cstheme="minorHAnsi"/>
        </w:rPr>
      </w:pPr>
    </w:p>
    <w:p w14:paraId="79A1D94A" w14:textId="77777777" w:rsidR="002444F7" w:rsidRPr="00123F6E" w:rsidRDefault="002444F7" w:rsidP="002444F7">
      <w:pPr>
        <w:tabs>
          <w:tab w:val="num" w:pos="1440"/>
        </w:tabs>
        <w:jc w:val="both"/>
        <w:rPr>
          <w:rFonts w:asciiTheme="minorHAnsi" w:hAnsiTheme="minorHAnsi" w:cstheme="minorHAnsi"/>
          <w:b/>
          <w:bCs/>
        </w:rPr>
      </w:pPr>
    </w:p>
    <w:p w14:paraId="5119EC9C" w14:textId="77777777" w:rsidR="002444F7" w:rsidRPr="00123F6E" w:rsidRDefault="002444F7" w:rsidP="002444F7">
      <w:pPr>
        <w:tabs>
          <w:tab w:val="num" w:pos="1440"/>
        </w:tabs>
        <w:jc w:val="both"/>
        <w:rPr>
          <w:rFonts w:asciiTheme="minorHAnsi" w:hAnsiTheme="minorHAnsi" w:cstheme="minorHAnsi"/>
          <w:bCs/>
        </w:rPr>
      </w:pPr>
      <w:r w:rsidRPr="00123F6E">
        <w:rPr>
          <w:rFonts w:asciiTheme="minorHAnsi" w:hAnsiTheme="minorHAnsi" w:cstheme="minorHAnsi"/>
          <w:bCs/>
        </w:rPr>
        <w:t>Občni zbor je bil zaključen ob 20.10.</w:t>
      </w:r>
    </w:p>
    <w:p w14:paraId="6A96F8E8" w14:textId="77777777" w:rsidR="002444F7" w:rsidRDefault="002444F7" w:rsidP="002444F7">
      <w:pPr>
        <w:tabs>
          <w:tab w:val="num" w:pos="1440"/>
        </w:tabs>
        <w:jc w:val="both"/>
        <w:rPr>
          <w:rFonts w:asciiTheme="minorHAnsi" w:hAnsiTheme="minorHAnsi" w:cstheme="minorHAnsi"/>
          <w:bCs/>
        </w:rPr>
      </w:pPr>
    </w:p>
    <w:p w14:paraId="0725E428" w14:textId="77777777" w:rsidR="00917633" w:rsidRPr="00123F6E" w:rsidRDefault="00917633" w:rsidP="002444F7">
      <w:pPr>
        <w:tabs>
          <w:tab w:val="num" w:pos="1440"/>
        </w:tabs>
        <w:jc w:val="both"/>
        <w:rPr>
          <w:rFonts w:asciiTheme="minorHAnsi" w:hAnsiTheme="minorHAnsi" w:cstheme="minorHAnsi"/>
          <w:bCs/>
        </w:rPr>
      </w:pPr>
    </w:p>
    <w:p w14:paraId="3CD7CD20" w14:textId="77777777" w:rsidR="002444F7" w:rsidRPr="00123F6E" w:rsidRDefault="002444F7" w:rsidP="002444F7">
      <w:pPr>
        <w:tabs>
          <w:tab w:val="num" w:pos="1440"/>
        </w:tabs>
        <w:jc w:val="both"/>
        <w:rPr>
          <w:rFonts w:asciiTheme="minorHAnsi" w:hAnsiTheme="minorHAnsi" w:cstheme="minorHAnsi"/>
          <w:bCs/>
        </w:rPr>
      </w:pPr>
      <w:r w:rsidRPr="00123F6E">
        <w:rPr>
          <w:rFonts w:asciiTheme="minorHAnsi" w:hAnsiTheme="minorHAnsi" w:cstheme="minorHAnsi"/>
          <w:bCs/>
        </w:rPr>
        <w:t>Zapisala:</w:t>
      </w:r>
    </w:p>
    <w:p w14:paraId="3DE50D3B" w14:textId="77777777" w:rsidR="002444F7" w:rsidRPr="00123F6E" w:rsidRDefault="002444F7" w:rsidP="002444F7">
      <w:pPr>
        <w:tabs>
          <w:tab w:val="num" w:pos="1440"/>
        </w:tabs>
        <w:jc w:val="both"/>
        <w:rPr>
          <w:rFonts w:asciiTheme="minorHAnsi" w:hAnsiTheme="minorHAnsi" w:cstheme="minorHAnsi"/>
          <w:bCs/>
        </w:rPr>
      </w:pPr>
      <w:r w:rsidRPr="00123F6E">
        <w:rPr>
          <w:rFonts w:asciiTheme="minorHAnsi" w:hAnsiTheme="minorHAnsi" w:cstheme="minorHAnsi"/>
          <w:bCs/>
        </w:rPr>
        <w:t>Jerca Bernik</w:t>
      </w:r>
    </w:p>
    <w:p w14:paraId="17396AA6" w14:textId="77777777" w:rsidR="002444F7" w:rsidRPr="00123F6E" w:rsidRDefault="002444F7" w:rsidP="002444F7">
      <w:pPr>
        <w:tabs>
          <w:tab w:val="num" w:pos="1440"/>
        </w:tabs>
        <w:jc w:val="both"/>
        <w:rPr>
          <w:rFonts w:asciiTheme="minorHAnsi" w:hAnsiTheme="minorHAnsi" w:cstheme="minorHAnsi"/>
          <w:bCs/>
        </w:rPr>
      </w:pPr>
    </w:p>
    <w:p w14:paraId="10BD3075" w14:textId="77777777" w:rsidR="002444F7" w:rsidRPr="00123F6E" w:rsidRDefault="002444F7" w:rsidP="002444F7">
      <w:pPr>
        <w:tabs>
          <w:tab w:val="num" w:pos="1440"/>
        </w:tabs>
        <w:jc w:val="both"/>
        <w:rPr>
          <w:rFonts w:asciiTheme="minorHAnsi" w:hAnsiTheme="minorHAnsi" w:cstheme="minorHAnsi"/>
          <w:bCs/>
        </w:rPr>
      </w:pPr>
      <w:r w:rsidRPr="00123F6E">
        <w:rPr>
          <w:rFonts w:asciiTheme="minorHAnsi" w:hAnsiTheme="minorHAnsi" w:cstheme="minorHAnsi"/>
          <w:bCs/>
        </w:rPr>
        <w:t>Predsednik delovnega predsedstva:</w:t>
      </w:r>
    </w:p>
    <w:p w14:paraId="44F8BD4A" w14:textId="77777777" w:rsidR="002444F7" w:rsidRPr="00123F6E" w:rsidRDefault="002444F7" w:rsidP="002444F7">
      <w:pPr>
        <w:tabs>
          <w:tab w:val="num" w:pos="1440"/>
        </w:tabs>
        <w:jc w:val="both"/>
        <w:rPr>
          <w:rFonts w:asciiTheme="minorHAnsi" w:hAnsiTheme="minorHAnsi" w:cstheme="minorHAnsi"/>
          <w:bCs/>
        </w:rPr>
      </w:pPr>
      <w:r w:rsidRPr="00123F6E">
        <w:rPr>
          <w:rFonts w:asciiTheme="minorHAnsi" w:hAnsiTheme="minorHAnsi" w:cstheme="minorHAnsi"/>
          <w:bCs/>
        </w:rPr>
        <w:t>Dušan Petrovič</w:t>
      </w:r>
    </w:p>
    <w:p w14:paraId="15828FFC" w14:textId="77777777" w:rsidR="002444F7" w:rsidRPr="00123F6E" w:rsidRDefault="002444F7" w:rsidP="002444F7">
      <w:pPr>
        <w:tabs>
          <w:tab w:val="num" w:pos="1440"/>
        </w:tabs>
        <w:jc w:val="both"/>
        <w:rPr>
          <w:rFonts w:asciiTheme="minorHAnsi" w:hAnsiTheme="minorHAnsi" w:cstheme="minorHAnsi"/>
          <w:bCs/>
        </w:rPr>
      </w:pPr>
    </w:p>
    <w:p w14:paraId="4CDA70B1" w14:textId="77777777" w:rsidR="002444F7" w:rsidRPr="00123F6E" w:rsidRDefault="002444F7" w:rsidP="002444F7">
      <w:pPr>
        <w:tabs>
          <w:tab w:val="num" w:pos="1440"/>
        </w:tabs>
        <w:jc w:val="both"/>
        <w:rPr>
          <w:rFonts w:asciiTheme="minorHAnsi" w:hAnsiTheme="minorHAnsi" w:cstheme="minorHAnsi"/>
          <w:bCs/>
        </w:rPr>
      </w:pPr>
      <w:r w:rsidRPr="00123F6E">
        <w:rPr>
          <w:rFonts w:asciiTheme="minorHAnsi" w:hAnsiTheme="minorHAnsi" w:cstheme="minorHAnsi"/>
          <w:bCs/>
        </w:rPr>
        <w:t>Overitelja zapisnika:</w:t>
      </w:r>
    </w:p>
    <w:p w14:paraId="73220E57" w14:textId="4DFC51E3" w:rsidR="002444F7" w:rsidRPr="00123F6E" w:rsidRDefault="00B24F77" w:rsidP="002444F7">
      <w:pPr>
        <w:tabs>
          <w:tab w:val="num" w:pos="1440"/>
        </w:tabs>
        <w:jc w:val="both"/>
        <w:rPr>
          <w:rFonts w:asciiTheme="minorHAnsi" w:hAnsiTheme="minorHAnsi"/>
          <w:b/>
          <w:bCs/>
          <w:i/>
          <w:iCs/>
        </w:rPr>
      </w:pPr>
      <w:r>
        <w:rPr>
          <w:rFonts w:asciiTheme="minorHAnsi" w:hAnsiTheme="minorHAnsi" w:cstheme="minorHAnsi"/>
          <w:bCs/>
        </w:rPr>
        <w:t>Klemen Kenda</w:t>
      </w:r>
      <w:r w:rsidR="002444F7" w:rsidRPr="00123F6E">
        <w:rPr>
          <w:rFonts w:asciiTheme="minorHAnsi" w:hAnsiTheme="minorHAnsi" w:cstheme="minorHAnsi"/>
          <w:bCs/>
        </w:rPr>
        <w:t xml:space="preserve"> </w:t>
      </w:r>
      <w:r w:rsidR="002444F7" w:rsidRPr="00123F6E">
        <w:rPr>
          <w:rFonts w:asciiTheme="minorHAnsi" w:hAnsiTheme="minorHAnsi" w:cstheme="minorHAnsi"/>
          <w:bCs/>
        </w:rPr>
        <w:tab/>
      </w:r>
      <w:r w:rsidR="002444F7" w:rsidRPr="00123F6E">
        <w:rPr>
          <w:rFonts w:asciiTheme="minorHAnsi" w:hAnsiTheme="minorHAnsi" w:cstheme="minorHAnsi"/>
          <w:bCs/>
        </w:rPr>
        <w:tab/>
      </w:r>
      <w:r w:rsidR="002444F7" w:rsidRPr="00123F6E">
        <w:rPr>
          <w:rFonts w:asciiTheme="minorHAnsi" w:hAnsiTheme="minorHAnsi" w:cstheme="minorHAnsi"/>
          <w:bCs/>
        </w:rPr>
        <w:tab/>
        <w:t xml:space="preserve">           </w:t>
      </w:r>
      <w:r w:rsidR="002444F7" w:rsidRPr="00123F6E">
        <w:rPr>
          <w:rFonts w:asciiTheme="minorHAnsi" w:hAnsiTheme="minorHAnsi" w:cstheme="minorHAnsi"/>
          <w:bCs/>
        </w:rPr>
        <w:tab/>
      </w:r>
      <w:r w:rsidR="002444F7" w:rsidRPr="00123F6E">
        <w:rPr>
          <w:rFonts w:asciiTheme="minorHAnsi" w:hAnsiTheme="minorHAnsi" w:cstheme="minorHAnsi"/>
          <w:bCs/>
        </w:rPr>
        <w:tab/>
      </w:r>
      <w:r w:rsidR="002444F7" w:rsidRPr="00123F6E">
        <w:rPr>
          <w:rFonts w:asciiTheme="minorHAnsi" w:hAnsiTheme="minorHAnsi" w:cstheme="minorHAnsi"/>
          <w:bCs/>
        </w:rPr>
        <w:tab/>
      </w:r>
      <w:r w:rsidR="002444F7" w:rsidRPr="00123F6E">
        <w:rPr>
          <w:rFonts w:asciiTheme="minorHAnsi" w:hAnsiTheme="minorHAnsi" w:cstheme="minorHAnsi"/>
          <w:bCs/>
        </w:rPr>
        <w:tab/>
        <w:t xml:space="preserve">Miha </w:t>
      </w:r>
      <w:proofErr w:type="spellStart"/>
      <w:r w:rsidR="002444F7" w:rsidRPr="00123F6E">
        <w:rPr>
          <w:rFonts w:asciiTheme="minorHAnsi" w:hAnsiTheme="minorHAnsi" w:cstheme="minorHAnsi"/>
          <w:bCs/>
        </w:rPr>
        <w:t>Škarabot</w:t>
      </w:r>
      <w:proofErr w:type="spellEnd"/>
    </w:p>
    <w:p w14:paraId="07EA4D7D" w14:textId="77777777" w:rsidR="00271F85" w:rsidRPr="00123F6E" w:rsidRDefault="00271F85" w:rsidP="00580E02">
      <w:pPr>
        <w:widowControl w:val="0"/>
        <w:tabs>
          <w:tab w:val="left" w:pos="1440"/>
        </w:tabs>
        <w:autoSpaceDE w:val="0"/>
        <w:autoSpaceDN w:val="0"/>
        <w:adjustRightInd w:val="0"/>
        <w:rPr>
          <w:rFonts w:asciiTheme="minorHAnsi" w:hAnsiTheme="minorHAnsi"/>
        </w:rPr>
      </w:pPr>
    </w:p>
    <w:p w14:paraId="3A220FD2" w14:textId="77777777" w:rsidR="006A7E8C" w:rsidRPr="00123F6E" w:rsidRDefault="006A7E8C" w:rsidP="00AA49B0">
      <w:pPr>
        <w:rPr>
          <w:rFonts w:asciiTheme="minorHAnsi" w:hAnsiTheme="minorHAnsi" w:cstheme="minorHAnsi"/>
        </w:rPr>
      </w:pPr>
    </w:p>
    <w:p w14:paraId="29E259C2" w14:textId="42D64606" w:rsidR="00A921A4" w:rsidRPr="00123F6E" w:rsidRDefault="00A921A4" w:rsidP="00A921A4">
      <w:pPr>
        <w:widowControl w:val="0"/>
        <w:tabs>
          <w:tab w:val="left" w:pos="2895"/>
        </w:tabs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105CE286" w14:textId="77777777" w:rsidR="00351263" w:rsidRPr="00123F6E" w:rsidRDefault="00351263" w:rsidP="00B72772">
      <w:pPr>
        <w:rPr>
          <w:rFonts w:asciiTheme="minorHAnsi" w:eastAsia="Times New Roman" w:hAnsiTheme="minorHAnsi" w:cstheme="minorHAnsi"/>
          <w:b/>
          <w:i/>
        </w:rPr>
      </w:pPr>
    </w:p>
    <w:sectPr w:rsidR="00351263" w:rsidRPr="00123F6E" w:rsidSect="00C0193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377AA1" w14:textId="77777777" w:rsidR="0033292C" w:rsidRDefault="0033292C" w:rsidP="00202085">
      <w:r>
        <w:separator/>
      </w:r>
    </w:p>
  </w:endnote>
  <w:endnote w:type="continuationSeparator" w:id="0">
    <w:p w14:paraId="45763902" w14:textId="77777777" w:rsidR="0033292C" w:rsidRDefault="0033292C" w:rsidP="00202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1C612D" w14:textId="77777777" w:rsidR="0033292C" w:rsidRDefault="0033292C" w:rsidP="00202085">
      <w:r>
        <w:separator/>
      </w:r>
    </w:p>
  </w:footnote>
  <w:footnote w:type="continuationSeparator" w:id="0">
    <w:p w14:paraId="02D256AA" w14:textId="77777777" w:rsidR="0033292C" w:rsidRDefault="0033292C" w:rsidP="002020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FDBC2A" w14:textId="534A5CE7" w:rsidR="00082010" w:rsidRDefault="00082010" w:rsidP="00202085">
    <w:pPr>
      <w:pStyle w:val="Glava"/>
      <w:jc w:val="center"/>
      <w:rPr>
        <w:rFonts w:ascii="Eras Demi ITC" w:hAnsi="Eras Demi ITC" w:cs="Arial"/>
        <w:szCs w:val="28"/>
      </w:rPr>
    </w:pPr>
    <w:r>
      <w:rPr>
        <w:noProof/>
        <w:lang w:eastAsia="sl-SI"/>
      </w:rPr>
      <w:drawing>
        <wp:inline distT="0" distB="0" distL="0" distR="0" wp14:anchorId="6BEC3D6F" wp14:editId="58EB3B2F">
          <wp:extent cx="971550" cy="10858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828" t="9384" r="10439" b="1277"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28863B" w14:textId="77777777" w:rsidR="00082010" w:rsidRDefault="00082010" w:rsidP="00202085">
    <w:pPr>
      <w:pStyle w:val="Glava"/>
      <w:jc w:val="center"/>
      <w:rPr>
        <w:rFonts w:ascii="Eras Demi ITC" w:hAnsi="Eras Demi ITC" w:cs="Arial"/>
        <w:szCs w:val="28"/>
      </w:rPr>
    </w:pPr>
    <w:r>
      <w:rPr>
        <w:rFonts w:ascii="Eras Demi ITC" w:hAnsi="Eras Demi ITC" w:cs="Arial"/>
        <w:szCs w:val="28"/>
      </w:rPr>
      <w:t>ORIENTACIJSKA ZVEZA SLOVENIJE, Legatova ulica 6A, 1125 Ljubljana</w:t>
    </w:r>
  </w:p>
  <w:p w14:paraId="0AB2394A" w14:textId="77777777" w:rsidR="00082010" w:rsidRPr="001927A4" w:rsidRDefault="0033292C" w:rsidP="00202085">
    <w:pPr>
      <w:pStyle w:val="Glava"/>
      <w:jc w:val="center"/>
      <w:rPr>
        <w:rFonts w:ascii="Eras Demi ITC" w:hAnsi="Eras Demi ITC" w:cs="Arial"/>
        <w:szCs w:val="28"/>
      </w:rPr>
    </w:pPr>
    <w:hyperlink r:id="rId2" w:history="1">
      <w:r w:rsidR="00082010" w:rsidRPr="001927A4">
        <w:rPr>
          <w:rStyle w:val="Hiperpovezava"/>
          <w:rFonts w:ascii="Eras Demi ITC" w:hAnsi="Eras Demi ITC" w:cs="Arial"/>
          <w:color w:val="auto"/>
          <w:szCs w:val="28"/>
        </w:rPr>
        <w:t>http://www.orientacijska-zveza.si</w:t>
      </w:r>
    </w:hyperlink>
    <w:r w:rsidR="00082010" w:rsidRPr="001927A4">
      <w:rPr>
        <w:rFonts w:ascii="Eras Demi ITC" w:hAnsi="Eras Demi ITC" w:cs="Arial"/>
        <w:szCs w:val="28"/>
      </w:rPr>
      <w:t xml:space="preserve"> | </w:t>
    </w:r>
    <w:hyperlink r:id="rId3" w:history="1">
      <w:r w:rsidR="00082010" w:rsidRPr="001927A4">
        <w:rPr>
          <w:rStyle w:val="Hiperpovezava"/>
          <w:rFonts w:ascii="Eras Demi ITC" w:hAnsi="Eras Demi ITC" w:cs="Arial"/>
          <w:color w:val="auto"/>
          <w:szCs w:val="28"/>
        </w:rPr>
        <w:t>info@orientacijska-zveza.si</w:t>
      </w:r>
    </w:hyperlink>
  </w:p>
  <w:p w14:paraId="724C73AB" w14:textId="77777777" w:rsidR="00082010" w:rsidRPr="001927A4" w:rsidRDefault="00082010" w:rsidP="00202085">
    <w:pPr>
      <w:pStyle w:val="Glava"/>
      <w:rPr>
        <w:rFonts w:asciiTheme="minorHAnsi" w:hAnsiTheme="minorHAnsi" w:cstheme="minorBidi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3408D"/>
    <w:multiLevelType w:val="hybridMultilevel"/>
    <w:tmpl w:val="4524FDE8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D90918"/>
    <w:multiLevelType w:val="hybridMultilevel"/>
    <w:tmpl w:val="4E104842"/>
    <w:lvl w:ilvl="0" w:tplc="04240019">
      <w:start w:val="1"/>
      <w:numFmt w:val="lowerLetter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60245D"/>
    <w:multiLevelType w:val="hybridMultilevel"/>
    <w:tmpl w:val="890AE102"/>
    <w:lvl w:ilvl="0" w:tplc="7B700BDE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9B07CF"/>
    <w:multiLevelType w:val="hybridMultilevel"/>
    <w:tmpl w:val="74F65EB2"/>
    <w:lvl w:ilvl="0" w:tplc="04240019">
      <w:start w:val="1"/>
      <w:numFmt w:val="lowerLetter"/>
      <w:lvlText w:val="%1."/>
      <w:lvlJc w:val="left"/>
      <w:pPr>
        <w:ind w:left="2160" w:hanging="360"/>
      </w:pPr>
    </w:lvl>
    <w:lvl w:ilvl="1" w:tplc="04240019" w:tentative="1">
      <w:start w:val="1"/>
      <w:numFmt w:val="lowerLetter"/>
      <w:lvlText w:val="%2."/>
      <w:lvlJc w:val="left"/>
      <w:pPr>
        <w:ind w:left="2880" w:hanging="360"/>
      </w:pPr>
    </w:lvl>
    <w:lvl w:ilvl="2" w:tplc="0424001B" w:tentative="1">
      <w:start w:val="1"/>
      <w:numFmt w:val="lowerRoman"/>
      <w:lvlText w:val="%3."/>
      <w:lvlJc w:val="right"/>
      <w:pPr>
        <w:ind w:left="3600" w:hanging="180"/>
      </w:pPr>
    </w:lvl>
    <w:lvl w:ilvl="3" w:tplc="0424000F" w:tentative="1">
      <w:start w:val="1"/>
      <w:numFmt w:val="decimal"/>
      <w:lvlText w:val="%4."/>
      <w:lvlJc w:val="left"/>
      <w:pPr>
        <w:ind w:left="4320" w:hanging="360"/>
      </w:pPr>
    </w:lvl>
    <w:lvl w:ilvl="4" w:tplc="04240019" w:tentative="1">
      <w:start w:val="1"/>
      <w:numFmt w:val="lowerLetter"/>
      <w:lvlText w:val="%5."/>
      <w:lvlJc w:val="left"/>
      <w:pPr>
        <w:ind w:left="5040" w:hanging="360"/>
      </w:pPr>
    </w:lvl>
    <w:lvl w:ilvl="5" w:tplc="0424001B" w:tentative="1">
      <w:start w:val="1"/>
      <w:numFmt w:val="lowerRoman"/>
      <w:lvlText w:val="%6."/>
      <w:lvlJc w:val="right"/>
      <w:pPr>
        <w:ind w:left="5760" w:hanging="180"/>
      </w:pPr>
    </w:lvl>
    <w:lvl w:ilvl="6" w:tplc="0424000F" w:tentative="1">
      <w:start w:val="1"/>
      <w:numFmt w:val="decimal"/>
      <w:lvlText w:val="%7."/>
      <w:lvlJc w:val="left"/>
      <w:pPr>
        <w:ind w:left="6480" w:hanging="360"/>
      </w:pPr>
    </w:lvl>
    <w:lvl w:ilvl="7" w:tplc="04240019" w:tentative="1">
      <w:start w:val="1"/>
      <w:numFmt w:val="lowerLetter"/>
      <w:lvlText w:val="%8."/>
      <w:lvlJc w:val="left"/>
      <w:pPr>
        <w:ind w:left="7200" w:hanging="360"/>
      </w:pPr>
    </w:lvl>
    <w:lvl w:ilvl="8" w:tplc="0424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0AEC254C"/>
    <w:multiLevelType w:val="hybridMultilevel"/>
    <w:tmpl w:val="1AC8ED38"/>
    <w:lvl w:ilvl="0" w:tplc="AA643E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2964B6"/>
    <w:multiLevelType w:val="hybridMultilevel"/>
    <w:tmpl w:val="1646E9A2"/>
    <w:lvl w:ilvl="0" w:tplc="04090019">
      <w:start w:val="1"/>
      <w:numFmt w:val="lowerLetter"/>
      <w:lvlText w:val="%1."/>
      <w:lvlJc w:val="left"/>
      <w:pPr>
        <w:ind w:left="17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0B8E7DC5"/>
    <w:multiLevelType w:val="hybridMultilevel"/>
    <w:tmpl w:val="33522D34"/>
    <w:lvl w:ilvl="0" w:tplc="B828853E">
      <w:start w:val="4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2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791C9A"/>
    <w:multiLevelType w:val="hybridMultilevel"/>
    <w:tmpl w:val="F4EA36F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8E3CA5"/>
    <w:multiLevelType w:val="hybridMultilevel"/>
    <w:tmpl w:val="A7200826"/>
    <w:lvl w:ilvl="0" w:tplc="47B6A3AC">
      <w:start w:val="4"/>
      <w:numFmt w:val="decimal"/>
      <w:lvlText w:val="%1."/>
      <w:lvlJc w:val="left"/>
      <w:pPr>
        <w:ind w:left="1064" w:hanging="360"/>
      </w:pPr>
      <w:rPr>
        <w:rFonts w:ascii="Verdana" w:hAnsi="Verdana" w:hint="default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784" w:hanging="360"/>
      </w:pPr>
    </w:lvl>
    <w:lvl w:ilvl="2" w:tplc="0424001B" w:tentative="1">
      <w:start w:val="1"/>
      <w:numFmt w:val="lowerRoman"/>
      <w:lvlText w:val="%3."/>
      <w:lvlJc w:val="right"/>
      <w:pPr>
        <w:ind w:left="2504" w:hanging="180"/>
      </w:pPr>
    </w:lvl>
    <w:lvl w:ilvl="3" w:tplc="0424000F" w:tentative="1">
      <w:start w:val="1"/>
      <w:numFmt w:val="decimal"/>
      <w:lvlText w:val="%4."/>
      <w:lvlJc w:val="left"/>
      <w:pPr>
        <w:ind w:left="3224" w:hanging="360"/>
      </w:pPr>
    </w:lvl>
    <w:lvl w:ilvl="4" w:tplc="04240019" w:tentative="1">
      <w:start w:val="1"/>
      <w:numFmt w:val="lowerLetter"/>
      <w:lvlText w:val="%5."/>
      <w:lvlJc w:val="left"/>
      <w:pPr>
        <w:ind w:left="3944" w:hanging="360"/>
      </w:pPr>
    </w:lvl>
    <w:lvl w:ilvl="5" w:tplc="0424001B" w:tentative="1">
      <w:start w:val="1"/>
      <w:numFmt w:val="lowerRoman"/>
      <w:lvlText w:val="%6."/>
      <w:lvlJc w:val="right"/>
      <w:pPr>
        <w:ind w:left="4664" w:hanging="180"/>
      </w:pPr>
    </w:lvl>
    <w:lvl w:ilvl="6" w:tplc="0424000F" w:tentative="1">
      <w:start w:val="1"/>
      <w:numFmt w:val="decimal"/>
      <w:lvlText w:val="%7."/>
      <w:lvlJc w:val="left"/>
      <w:pPr>
        <w:ind w:left="5384" w:hanging="360"/>
      </w:pPr>
    </w:lvl>
    <w:lvl w:ilvl="7" w:tplc="04240019" w:tentative="1">
      <w:start w:val="1"/>
      <w:numFmt w:val="lowerLetter"/>
      <w:lvlText w:val="%8."/>
      <w:lvlJc w:val="left"/>
      <w:pPr>
        <w:ind w:left="6104" w:hanging="360"/>
      </w:pPr>
    </w:lvl>
    <w:lvl w:ilvl="8" w:tplc="0424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9" w15:restartNumberingAfterBreak="0">
    <w:nsid w:val="18AA666E"/>
    <w:multiLevelType w:val="hybridMultilevel"/>
    <w:tmpl w:val="37400A16"/>
    <w:lvl w:ilvl="0" w:tplc="694E64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490FFB"/>
    <w:multiLevelType w:val="hybridMultilevel"/>
    <w:tmpl w:val="BA34FAAE"/>
    <w:lvl w:ilvl="0" w:tplc="04240019">
      <w:start w:val="1"/>
      <w:numFmt w:val="lowerLetter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FA5331B"/>
    <w:multiLevelType w:val="multilevel"/>
    <w:tmpl w:val="54F6C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514115"/>
    <w:multiLevelType w:val="hybridMultilevel"/>
    <w:tmpl w:val="F3442B26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3342F30"/>
    <w:multiLevelType w:val="hybridMultilevel"/>
    <w:tmpl w:val="63C033AC"/>
    <w:lvl w:ilvl="0" w:tplc="C0FC2E86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4"/>
        <w:szCs w:val="24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2611DC"/>
    <w:multiLevelType w:val="multilevel"/>
    <w:tmpl w:val="54F6C80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6F71BA3"/>
    <w:multiLevelType w:val="hybridMultilevel"/>
    <w:tmpl w:val="CACEE35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085439"/>
    <w:multiLevelType w:val="hybridMultilevel"/>
    <w:tmpl w:val="BA34FAAE"/>
    <w:lvl w:ilvl="0" w:tplc="04240019">
      <w:start w:val="1"/>
      <w:numFmt w:val="lowerLetter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1BA5965"/>
    <w:multiLevelType w:val="hybridMultilevel"/>
    <w:tmpl w:val="298E85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321986"/>
    <w:multiLevelType w:val="hybridMultilevel"/>
    <w:tmpl w:val="CEB0F5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597EB2"/>
    <w:multiLevelType w:val="hybridMultilevel"/>
    <w:tmpl w:val="4524FDE8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73A475B"/>
    <w:multiLevelType w:val="hybridMultilevel"/>
    <w:tmpl w:val="4244766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6E1EAD"/>
    <w:multiLevelType w:val="hybridMultilevel"/>
    <w:tmpl w:val="BA34FAAE"/>
    <w:lvl w:ilvl="0" w:tplc="04240019">
      <w:start w:val="1"/>
      <w:numFmt w:val="lowerLetter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A862A8A"/>
    <w:multiLevelType w:val="hybridMultilevel"/>
    <w:tmpl w:val="517C8D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945762"/>
    <w:multiLevelType w:val="hybridMultilevel"/>
    <w:tmpl w:val="BA34FAAE"/>
    <w:lvl w:ilvl="0" w:tplc="04240019">
      <w:start w:val="1"/>
      <w:numFmt w:val="lowerLetter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0BD190E"/>
    <w:multiLevelType w:val="hybridMultilevel"/>
    <w:tmpl w:val="33522D34"/>
    <w:lvl w:ilvl="0" w:tplc="B828853E">
      <w:start w:val="4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2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6F3B6B"/>
    <w:multiLevelType w:val="hybridMultilevel"/>
    <w:tmpl w:val="9C9A5086"/>
    <w:lvl w:ilvl="0" w:tplc="694E64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9D49FB"/>
    <w:multiLevelType w:val="hybridMultilevel"/>
    <w:tmpl w:val="28DE2758"/>
    <w:lvl w:ilvl="0" w:tplc="5254D9A6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8CC58E6"/>
    <w:multiLevelType w:val="hybridMultilevel"/>
    <w:tmpl w:val="28DE2758"/>
    <w:lvl w:ilvl="0" w:tplc="5254D9A6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9ED1E1D"/>
    <w:multiLevelType w:val="hybridMultilevel"/>
    <w:tmpl w:val="B2502B2C"/>
    <w:lvl w:ilvl="0" w:tplc="7B7A81DE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4"/>
        <w:szCs w:val="24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79637E"/>
    <w:multiLevelType w:val="hybridMultilevel"/>
    <w:tmpl w:val="63C033AC"/>
    <w:lvl w:ilvl="0" w:tplc="C0FC2E86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4"/>
        <w:szCs w:val="24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876CC0"/>
    <w:multiLevelType w:val="hybridMultilevel"/>
    <w:tmpl w:val="8020EDB2"/>
    <w:lvl w:ilvl="0" w:tplc="47B6A3AC">
      <w:start w:val="4"/>
      <w:numFmt w:val="decimal"/>
      <w:lvlText w:val="%1."/>
      <w:lvlJc w:val="left"/>
      <w:pPr>
        <w:ind w:left="1064" w:hanging="360"/>
      </w:pPr>
      <w:rPr>
        <w:rFonts w:ascii="Verdana" w:hAnsi="Verdana" w:hint="default"/>
        <w:sz w:val="2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C47133"/>
    <w:multiLevelType w:val="hybridMultilevel"/>
    <w:tmpl w:val="025CEE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7F3AC5"/>
    <w:multiLevelType w:val="hybridMultilevel"/>
    <w:tmpl w:val="C204B9E0"/>
    <w:lvl w:ilvl="0" w:tplc="A9E42CD8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1D57BD"/>
    <w:multiLevelType w:val="hybridMultilevel"/>
    <w:tmpl w:val="5F3020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6222DB"/>
    <w:multiLevelType w:val="hybridMultilevel"/>
    <w:tmpl w:val="D4AEB05E"/>
    <w:lvl w:ilvl="0" w:tplc="47B6A3AC">
      <w:start w:val="4"/>
      <w:numFmt w:val="decimal"/>
      <w:lvlText w:val="%1."/>
      <w:lvlJc w:val="left"/>
      <w:pPr>
        <w:ind w:left="1064" w:hanging="360"/>
      </w:pPr>
      <w:rPr>
        <w:rFonts w:ascii="Verdana" w:hAnsi="Verdana" w:hint="default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7B6037"/>
    <w:multiLevelType w:val="multilevel"/>
    <w:tmpl w:val="E278A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FFB5182"/>
    <w:multiLevelType w:val="hybridMultilevel"/>
    <w:tmpl w:val="975C1FA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FF2F7A"/>
    <w:multiLevelType w:val="hybridMultilevel"/>
    <w:tmpl w:val="285226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EC431B"/>
    <w:multiLevelType w:val="hybridMultilevel"/>
    <w:tmpl w:val="28DE2758"/>
    <w:lvl w:ilvl="0" w:tplc="5254D9A6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A974449"/>
    <w:multiLevelType w:val="hybridMultilevel"/>
    <w:tmpl w:val="4FA86986"/>
    <w:lvl w:ilvl="0" w:tplc="2702CD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FE7EEA"/>
    <w:multiLevelType w:val="multilevel"/>
    <w:tmpl w:val="54F6C80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DA613BA"/>
    <w:multiLevelType w:val="hybridMultilevel"/>
    <w:tmpl w:val="BE02F2FA"/>
    <w:lvl w:ilvl="0" w:tplc="D03E85F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7343D2"/>
    <w:multiLevelType w:val="hybridMultilevel"/>
    <w:tmpl w:val="BA34FAAE"/>
    <w:lvl w:ilvl="0" w:tplc="04240019">
      <w:start w:val="1"/>
      <w:numFmt w:val="lowerLetter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FF24617"/>
    <w:multiLevelType w:val="hybridMultilevel"/>
    <w:tmpl w:val="28DE2758"/>
    <w:lvl w:ilvl="0" w:tplc="5254D9A6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5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8"/>
  </w:num>
  <w:num w:numId="10">
    <w:abstractNumId w:val="7"/>
  </w:num>
  <w:num w:numId="11">
    <w:abstractNumId w:val="0"/>
  </w:num>
  <w:num w:numId="12">
    <w:abstractNumId w:val="26"/>
  </w:num>
  <w:num w:numId="13">
    <w:abstractNumId w:val="27"/>
  </w:num>
  <w:num w:numId="14">
    <w:abstractNumId w:val="11"/>
  </w:num>
  <w:num w:numId="15">
    <w:abstractNumId w:val="6"/>
  </w:num>
  <w:num w:numId="16">
    <w:abstractNumId w:val="8"/>
  </w:num>
  <w:num w:numId="17">
    <w:abstractNumId w:val="2"/>
  </w:num>
  <w:num w:numId="18">
    <w:abstractNumId w:val="24"/>
  </w:num>
  <w:num w:numId="19">
    <w:abstractNumId w:val="32"/>
  </w:num>
  <w:num w:numId="20">
    <w:abstractNumId w:val="14"/>
  </w:num>
  <w:num w:numId="21">
    <w:abstractNumId w:val="36"/>
  </w:num>
  <w:num w:numId="22">
    <w:abstractNumId w:val="20"/>
  </w:num>
  <w:num w:numId="23">
    <w:abstractNumId w:val="30"/>
  </w:num>
  <w:num w:numId="24">
    <w:abstractNumId w:val="34"/>
  </w:num>
  <w:num w:numId="25">
    <w:abstractNumId w:val="13"/>
  </w:num>
  <w:num w:numId="26">
    <w:abstractNumId w:val="41"/>
  </w:num>
  <w:num w:numId="27">
    <w:abstractNumId w:val="4"/>
  </w:num>
  <w:num w:numId="28">
    <w:abstractNumId w:val="31"/>
  </w:num>
  <w:num w:numId="29">
    <w:abstractNumId w:val="19"/>
  </w:num>
  <w:num w:numId="30">
    <w:abstractNumId w:val="18"/>
  </w:num>
  <w:num w:numId="31">
    <w:abstractNumId w:val="33"/>
  </w:num>
  <w:num w:numId="32">
    <w:abstractNumId w:val="22"/>
  </w:num>
  <w:num w:numId="33">
    <w:abstractNumId w:val="37"/>
  </w:num>
  <w:num w:numId="34">
    <w:abstractNumId w:val="9"/>
  </w:num>
  <w:num w:numId="35">
    <w:abstractNumId w:val="16"/>
  </w:num>
  <w:num w:numId="36">
    <w:abstractNumId w:val="42"/>
  </w:num>
  <w:num w:numId="37">
    <w:abstractNumId w:val="3"/>
  </w:num>
  <w:num w:numId="38">
    <w:abstractNumId w:val="23"/>
  </w:num>
  <w:num w:numId="39">
    <w:abstractNumId w:val="25"/>
  </w:num>
  <w:num w:numId="40">
    <w:abstractNumId w:val="28"/>
  </w:num>
  <w:num w:numId="41">
    <w:abstractNumId w:val="10"/>
  </w:num>
  <w:num w:numId="42">
    <w:abstractNumId w:val="21"/>
  </w:num>
  <w:num w:numId="43">
    <w:abstractNumId w:val="1"/>
  </w:num>
  <w:num w:numId="44">
    <w:abstractNumId w:val="29"/>
  </w:num>
  <w:num w:numId="45">
    <w:abstractNumId w:val="5"/>
  </w:num>
  <w:num w:numId="46">
    <w:abstractNumId w:val="17"/>
  </w:num>
  <w:num w:numId="47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342"/>
    <w:rsid w:val="000114CA"/>
    <w:rsid w:val="0001354A"/>
    <w:rsid w:val="00037F13"/>
    <w:rsid w:val="0004269D"/>
    <w:rsid w:val="00055E89"/>
    <w:rsid w:val="00066B2B"/>
    <w:rsid w:val="00072D83"/>
    <w:rsid w:val="00082010"/>
    <w:rsid w:val="0008304D"/>
    <w:rsid w:val="00090012"/>
    <w:rsid w:val="00093561"/>
    <w:rsid w:val="00094EF3"/>
    <w:rsid w:val="00095F6C"/>
    <w:rsid w:val="000A3B80"/>
    <w:rsid w:val="000B66BC"/>
    <w:rsid w:val="000C0C3B"/>
    <w:rsid w:val="000C6BF2"/>
    <w:rsid w:val="0010650D"/>
    <w:rsid w:val="00111199"/>
    <w:rsid w:val="001126F3"/>
    <w:rsid w:val="00123F6E"/>
    <w:rsid w:val="0013709B"/>
    <w:rsid w:val="00156F5B"/>
    <w:rsid w:val="00183727"/>
    <w:rsid w:val="001927A4"/>
    <w:rsid w:val="001928A7"/>
    <w:rsid w:val="001A3FC6"/>
    <w:rsid w:val="001A61E6"/>
    <w:rsid w:val="001C4795"/>
    <w:rsid w:val="001E4556"/>
    <w:rsid w:val="001E7560"/>
    <w:rsid w:val="001F6720"/>
    <w:rsid w:val="00202085"/>
    <w:rsid w:val="002027CE"/>
    <w:rsid w:val="0021332C"/>
    <w:rsid w:val="00221603"/>
    <w:rsid w:val="00224221"/>
    <w:rsid w:val="00243F4B"/>
    <w:rsid w:val="002444F7"/>
    <w:rsid w:val="00250627"/>
    <w:rsid w:val="002518BC"/>
    <w:rsid w:val="002657F9"/>
    <w:rsid w:val="00271F85"/>
    <w:rsid w:val="00280292"/>
    <w:rsid w:val="00283876"/>
    <w:rsid w:val="00295A3B"/>
    <w:rsid w:val="002B4622"/>
    <w:rsid w:val="002D1D32"/>
    <w:rsid w:val="002D3E89"/>
    <w:rsid w:val="002E3FDF"/>
    <w:rsid w:val="002F38F3"/>
    <w:rsid w:val="002F63E7"/>
    <w:rsid w:val="003305D3"/>
    <w:rsid w:val="00331F8F"/>
    <w:rsid w:val="0033292C"/>
    <w:rsid w:val="00333722"/>
    <w:rsid w:val="003374E4"/>
    <w:rsid w:val="003461AA"/>
    <w:rsid w:val="00350196"/>
    <w:rsid w:val="00351263"/>
    <w:rsid w:val="00367942"/>
    <w:rsid w:val="003742C2"/>
    <w:rsid w:val="00383334"/>
    <w:rsid w:val="003971D0"/>
    <w:rsid w:val="003B58BC"/>
    <w:rsid w:val="003C4EB0"/>
    <w:rsid w:val="003D1FA1"/>
    <w:rsid w:val="003D408E"/>
    <w:rsid w:val="004008E2"/>
    <w:rsid w:val="00410342"/>
    <w:rsid w:val="00426A6A"/>
    <w:rsid w:val="00430C76"/>
    <w:rsid w:val="00441C6A"/>
    <w:rsid w:val="004430D5"/>
    <w:rsid w:val="00443778"/>
    <w:rsid w:val="00445B3F"/>
    <w:rsid w:val="004502E9"/>
    <w:rsid w:val="0045042E"/>
    <w:rsid w:val="00462414"/>
    <w:rsid w:val="0047036F"/>
    <w:rsid w:val="00473A69"/>
    <w:rsid w:val="004809DB"/>
    <w:rsid w:val="00483A8F"/>
    <w:rsid w:val="00496ECE"/>
    <w:rsid w:val="004A7046"/>
    <w:rsid w:val="004B39BE"/>
    <w:rsid w:val="004C3BB9"/>
    <w:rsid w:val="004E1044"/>
    <w:rsid w:val="0053255B"/>
    <w:rsid w:val="00542D0F"/>
    <w:rsid w:val="00550F55"/>
    <w:rsid w:val="00554F7E"/>
    <w:rsid w:val="00571568"/>
    <w:rsid w:val="0057407F"/>
    <w:rsid w:val="00574E6F"/>
    <w:rsid w:val="00580E02"/>
    <w:rsid w:val="005861AD"/>
    <w:rsid w:val="005951FB"/>
    <w:rsid w:val="005A6F60"/>
    <w:rsid w:val="005D736D"/>
    <w:rsid w:val="005E4942"/>
    <w:rsid w:val="005E52F1"/>
    <w:rsid w:val="005E64BC"/>
    <w:rsid w:val="006247A6"/>
    <w:rsid w:val="00626CE5"/>
    <w:rsid w:val="006331CD"/>
    <w:rsid w:val="00664A9A"/>
    <w:rsid w:val="006872B9"/>
    <w:rsid w:val="006910BF"/>
    <w:rsid w:val="00694E1F"/>
    <w:rsid w:val="006A7E8C"/>
    <w:rsid w:val="006B1541"/>
    <w:rsid w:val="006C1EF2"/>
    <w:rsid w:val="006C585B"/>
    <w:rsid w:val="006D197A"/>
    <w:rsid w:val="006E43AE"/>
    <w:rsid w:val="006F3E9B"/>
    <w:rsid w:val="006F76F9"/>
    <w:rsid w:val="00706933"/>
    <w:rsid w:val="00710656"/>
    <w:rsid w:val="00722D21"/>
    <w:rsid w:val="00726EAB"/>
    <w:rsid w:val="00736716"/>
    <w:rsid w:val="007474BB"/>
    <w:rsid w:val="00760DE5"/>
    <w:rsid w:val="0076283B"/>
    <w:rsid w:val="00764266"/>
    <w:rsid w:val="00777C82"/>
    <w:rsid w:val="00785D88"/>
    <w:rsid w:val="00786492"/>
    <w:rsid w:val="00795ED8"/>
    <w:rsid w:val="007D0F40"/>
    <w:rsid w:val="007D6B1C"/>
    <w:rsid w:val="00827EB9"/>
    <w:rsid w:val="008530A0"/>
    <w:rsid w:val="0087005B"/>
    <w:rsid w:val="00873ED3"/>
    <w:rsid w:val="008A03F6"/>
    <w:rsid w:val="008A054C"/>
    <w:rsid w:val="008A0869"/>
    <w:rsid w:val="008A3653"/>
    <w:rsid w:val="008A74F8"/>
    <w:rsid w:val="008B2332"/>
    <w:rsid w:val="008B7837"/>
    <w:rsid w:val="008B7E15"/>
    <w:rsid w:val="008E7D60"/>
    <w:rsid w:val="008F1835"/>
    <w:rsid w:val="008F1D6B"/>
    <w:rsid w:val="00914522"/>
    <w:rsid w:val="00917633"/>
    <w:rsid w:val="009315DA"/>
    <w:rsid w:val="00935059"/>
    <w:rsid w:val="00943CCA"/>
    <w:rsid w:val="0095495F"/>
    <w:rsid w:val="009600CC"/>
    <w:rsid w:val="009641DD"/>
    <w:rsid w:val="0096739D"/>
    <w:rsid w:val="0098074F"/>
    <w:rsid w:val="00986689"/>
    <w:rsid w:val="00987150"/>
    <w:rsid w:val="00997CEF"/>
    <w:rsid w:val="009B2C27"/>
    <w:rsid w:val="009B4016"/>
    <w:rsid w:val="009B6455"/>
    <w:rsid w:val="009C10A9"/>
    <w:rsid w:val="009C51C3"/>
    <w:rsid w:val="009E0AAF"/>
    <w:rsid w:val="009E1B6D"/>
    <w:rsid w:val="009E33FB"/>
    <w:rsid w:val="009E3BE6"/>
    <w:rsid w:val="009E7275"/>
    <w:rsid w:val="009F2FDC"/>
    <w:rsid w:val="00A02921"/>
    <w:rsid w:val="00A06923"/>
    <w:rsid w:val="00A23FB4"/>
    <w:rsid w:val="00A32ED7"/>
    <w:rsid w:val="00A424D4"/>
    <w:rsid w:val="00A46332"/>
    <w:rsid w:val="00A50735"/>
    <w:rsid w:val="00A67EAF"/>
    <w:rsid w:val="00A73B8E"/>
    <w:rsid w:val="00A7772D"/>
    <w:rsid w:val="00A84379"/>
    <w:rsid w:val="00A921A4"/>
    <w:rsid w:val="00A97C86"/>
    <w:rsid w:val="00AA49B0"/>
    <w:rsid w:val="00AA5D29"/>
    <w:rsid w:val="00AB2D44"/>
    <w:rsid w:val="00AD5150"/>
    <w:rsid w:val="00B01360"/>
    <w:rsid w:val="00B13494"/>
    <w:rsid w:val="00B24F77"/>
    <w:rsid w:val="00B34910"/>
    <w:rsid w:val="00B71EF2"/>
    <w:rsid w:val="00B72772"/>
    <w:rsid w:val="00B86224"/>
    <w:rsid w:val="00B960E8"/>
    <w:rsid w:val="00BC3701"/>
    <w:rsid w:val="00BD1BA1"/>
    <w:rsid w:val="00BF75AE"/>
    <w:rsid w:val="00C01563"/>
    <w:rsid w:val="00C01933"/>
    <w:rsid w:val="00C057A5"/>
    <w:rsid w:val="00C0684A"/>
    <w:rsid w:val="00C12B98"/>
    <w:rsid w:val="00C158C8"/>
    <w:rsid w:val="00C26656"/>
    <w:rsid w:val="00C333E0"/>
    <w:rsid w:val="00C343F4"/>
    <w:rsid w:val="00C45D2C"/>
    <w:rsid w:val="00C56FDA"/>
    <w:rsid w:val="00C72EF8"/>
    <w:rsid w:val="00C838DE"/>
    <w:rsid w:val="00CA3C60"/>
    <w:rsid w:val="00CC16EE"/>
    <w:rsid w:val="00CC5566"/>
    <w:rsid w:val="00CD6491"/>
    <w:rsid w:val="00D0155A"/>
    <w:rsid w:val="00D06DC0"/>
    <w:rsid w:val="00D165B7"/>
    <w:rsid w:val="00D213F1"/>
    <w:rsid w:val="00D321A7"/>
    <w:rsid w:val="00D336AD"/>
    <w:rsid w:val="00D47DA7"/>
    <w:rsid w:val="00D601F7"/>
    <w:rsid w:val="00D95AFF"/>
    <w:rsid w:val="00D977B2"/>
    <w:rsid w:val="00DB7C37"/>
    <w:rsid w:val="00DC56C3"/>
    <w:rsid w:val="00DC7740"/>
    <w:rsid w:val="00DE0B2C"/>
    <w:rsid w:val="00DF1466"/>
    <w:rsid w:val="00E00475"/>
    <w:rsid w:val="00E520AD"/>
    <w:rsid w:val="00E63AF4"/>
    <w:rsid w:val="00E710C9"/>
    <w:rsid w:val="00E9544F"/>
    <w:rsid w:val="00EA39FB"/>
    <w:rsid w:val="00ED7693"/>
    <w:rsid w:val="00EE1DC0"/>
    <w:rsid w:val="00F070BE"/>
    <w:rsid w:val="00F43296"/>
    <w:rsid w:val="00F45C2C"/>
    <w:rsid w:val="00F50A64"/>
    <w:rsid w:val="00F81901"/>
    <w:rsid w:val="00F877B2"/>
    <w:rsid w:val="00F91EAA"/>
    <w:rsid w:val="00F964AE"/>
    <w:rsid w:val="00FA4CD9"/>
    <w:rsid w:val="00FA7605"/>
    <w:rsid w:val="00FC4B3A"/>
    <w:rsid w:val="00FE3BA8"/>
    <w:rsid w:val="00FF49D7"/>
    <w:rsid w:val="00FF60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21568C"/>
  <w15:docId w15:val="{B365DB7B-3C91-4AA0-8170-92F53AA1D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l-SI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A49B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repko">
    <w:name w:val="Strong"/>
    <w:basedOn w:val="Privzetapisavaodstavka"/>
    <w:uiPriority w:val="22"/>
    <w:qFormat/>
    <w:rsid w:val="00AA49B0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26EA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26EAB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1C4795"/>
    <w:pPr>
      <w:ind w:left="720"/>
      <w:contextualSpacing/>
    </w:pPr>
  </w:style>
  <w:style w:type="paragraph" w:styleId="Revizija">
    <w:name w:val="Revision"/>
    <w:hidden/>
    <w:uiPriority w:val="99"/>
    <w:semiHidden/>
    <w:rsid w:val="0076283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Pripombasklic">
    <w:name w:val="annotation reference"/>
    <w:basedOn w:val="Privzetapisavaodstavka"/>
    <w:uiPriority w:val="99"/>
    <w:semiHidden/>
    <w:unhideWhenUsed/>
    <w:rsid w:val="0076283B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6283B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6283B"/>
    <w:rPr>
      <w:rFonts w:ascii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6283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6283B"/>
    <w:rPr>
      <w:rFonts w:ascii="Times New Roman" w:hAnsi="Times New Roman" w:cs="Times New Roman"/>
      <w:b/>
      <w:bCs/>
      <w:sz w:val="20"/>
      <w:szCs w:val="20"/>
    </w:rPr>
  </w:style>
  <w:style w:type="paragraph" w:styleId="Glava">
    <w:name w:val="header"/>
    <w:basedOn w:val="Navaden"/>
    <w:link w:val="GlavaZnak"/>
    <w:uiPriority w:val="99"/>
    <w:unhideWhenUsed/>
    <w:rsid w:val="00202085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202085"/>
    <w:rPr>
      <w:rFonts w:ascii="Times New Roman" w:hAnsi="Times New Roman" w:cs="Times New Roman"/>
      <w:sz w:val="24"/>
      <w:szCs w:val="24"/>
    </w:rPr>
  </w:style>
  <w:style w:type="paragraph" w:styleId="Noga">
    <w:name w:val="footer"/>
    <w:basedOn w:val="Navaden"/>
    <w:link w:val="NogaZnak"/>
    <w:uiPriority w:val="99"/>
    <w:unhideWhenUsed/>
    <w:rsid w:val="0020208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202085"/>
    <w:rPr>
      <w:rFonts w:ascii="Times New Roman" w:hAnsi="Times New Roman" w:cs="Times New Roman"/>
      <w:sz w:val="24"/>
      <w:szCs w:val="24"/>
    </w:rPr>
  </w:style>
  <w:style w:type="character" w:styleId="Hiperpovezava">
    <w:name w:val="Hyperlink"/>
    <w:basedOn w:val="Privzetapisavaodstavka"/>
    <w:uiPriority w:val="99"/>
    <w:semiHidden/>
    <w:unhideWhenUsed/>
    <w:rsid w:val="00202085"/>
    <w:rPr>
      <w:color w:val="0000FF" w:themeColor="hyperlink"/>
      <w:u w:val="single"/>
    </w:rPr>
  </w:style>
  <w:style w:type="paragraph" w:customStyle="1" w:styleId="Default">
    <w:name w:val="Default"/>
    <w:rsid w:val="002444F7"/>
    <w:pPr>
      <w:autoSpaceDE w:val="0"/>
      <w:autoSpaceDN w:val="0"/>
      <w:adjustRightInd w:val="0"/>
      <w:spacing w:after="0" w:line="240" w:lineRule="auto"/>
    </w:pPr>
    <w:rPr>
      <w:rFonts w:ascii="Eras Demi ITC" w:eastAsiaTheme="minorHAnsi" w:hAnsi="Eras Demi ITC" w:cs="Eras Demi ITC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4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orientacijska-zveza.si" TargetMode="External"/><Relationship Id="rId2" Type="http://schemas.openxmlformats.org/officeDocument/2006/relationships/hyperlink" Target="http://www.orientacijska-zveza.si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ED9FE-BEA4-435C-880F-A86609197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1799</Words>
  <Characters>10258</Characters>
  <Application>Microsoft Office Word</Application>
  <DocSecurity>0</DocSecurity>
  <Lines>85</Lines>
  <Paragraphs>24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Johnson &amp; Johnson</Company>
  <LinksUpToDate>false</LinksUpToDate>
  <CharactersWithSpaces>12033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dusanp</dc:creator>
  <cp:lastModifiedBy>Jerca</cp:lastModifiedBy>
  <cp:revision>6</cp:revision>
  <dcterms:created xsi:type="dcterms:W3CDTF">2017-01-23T13:47:00Z</dcterms:created>
  <dcterms:modified xsi:type="dcterms:W3CDTF">2017-01-26T15:20:00Z</dcterms:modified>
</cp:coreProperties>
</file>